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12" w:rsidRDefault="00FC5C12" w:rsidP="00FA6A9F">
      <w:pPr>
        <w:widowControl w:val="0"/>
        <w:rPr>
          <w:bCs/>
          <w:sz w:val="28"/>
          <w:szCs w:val="28"/>
          <w:lang w:val="kk-KZ"/>
        </w:rPr>
      </w:pPr>
    </w:p>
    <w:p w:rsidR="00B547CB" w:rsidRPr="002904C8" w:rsidRDefault="00B547CB" w:rsidP="003F5D82">
      <w:pPr>
        <w:widowControl w:val="0"/>
        <w:ind w:left="5387"/>
        <w:jc w:val="center"/>
        <w:rPr>
          <w:bCs/>
          <w:sz w:val="28"/>
          <w:szCs w:val="28"/>
          <w:lang w:val="kk-KZ"/>
        </w:rPr>
      </w:pPr>
      <w:r w:rsidRPr="002904C8">
        <w:rPr>
          <w:bCs/>
          <w:sz w:val="28"/>
          <w:szCs w:val="28"/>
          <w:lang w:val="kk-KZ"/>
        </w:rPr>
        <w:t>Қазақстан Республикасы</w:t>
      </w:r>
    </w:p>
    <w:p w:rsidR="00B547CB" w:rsidRPr="002904C8" w:rsidRDefault="00B547CB" w:rsidP="003F5D82">
      <w:pPr>
        <w:widowControl w:val="0"/>
        <w:ind w:left="5387"/>
        <w:jc w:val="center"/>
        <w:rPr>
          <w:bCs/>
          <w:sz w:val="28"/>
          <w:szCs w:val="28"/>
          <w:lang w:val="kk-KZ"/>
        </w:rPr>
      </w:pPr>
      <w:r w:rsidRPr="002904C8">
        <w:rPr>
          <w:bCs/>
          <w:sz w:val="28"/>
          <w:szCs w:val="28"/>
          <w:lang w:val="kk-KZ"/>
        </w:rPr>
        <w:t xml:space="preserve">Қаржы </w:t>
      </w:r>
      <w:r w:rsidR="00843FF7">
        <w:rPr>
          <w:bCs/>
          <w:sz w:val="28"/>
          <w:szCs w:val="28"/>
          <w:lang w:val="kk-KZ"/>
        </w:rPr>
        <w:t>м</w:t>
      </w:r>
      <w:r w:rsidRPr="002904C8">
        <w:rPr>
          <w:bCs/>
          <w:sz w:val="28"/>
          <w:szCs w:val="28"/>
          <w:lang w:val="kk-KZ"/>
        </w:rPr>
        <w:t>инистрінің</w:t>
      </w:r>
    </w:p>
    <w:p w:rsidR="00C62BD9" w:rsidRPr="00C62BD9" w:rsidRDefault="00C62BD9" w:rsidP="00C62BD9">
      <w:pPr>
        <w:widowControl w:val="0"/>
        <w:ind w:left="5387"/>
        <w:jc w:val="center"/>
        <w:rPr>
          <w:bCs/>
          <w:sz w:val="28"/>
          <w:szCs w:val="28"/>
          <w:lang w:val="kk-KZ"/>
        </w:rPr>
      </w:pPr>
      <w:r w:rsidRPr="00C62BD9">
        <w:rPr>
          <w:bCs/>
          <w:sz w:val="28"/>
          <w:szCs w:val="28"/>
          <w:lang w:val="kk-KZ"/>
        </w:rPr>
        <w:t xml:space="preserve">2018 жылғы «12» ақпандағы </w:t>
      </w:r>
    </w:p>
    <w:p w:rsidR="00B547CB" w:rsidRPr="002904C8" w:rsidRDefault="00C62BD9" w:rsidP="00C62BD9">
      <w:pPr>
        <w:widowControl w:val="0"/>
        <w:ind w:left="5387"/>
        <w:jc w:val="center"/>
        <w:rPr>
          <w:bCs/>
          <w:sz w:val="28"/>
          <w:szCs w:val="28"/>
          <w:lang w:val="kk-KZ"/>
        </w:rPr>
      </w:pPr>
      <w:r w:rsidRPr="00C62BD9">
        <w:rPr>
          <w:bCs/>
          <w:sz w:val="28"/>
          <w:szCs w:val="28"/>
          <w:lang w:val="kk-KZ"/>
        </w:rPr>
        <w:t>№ 166 бұйрығына</w:t>
      </w:r>
      <w:bookmarkStart w:id="0" w:name="_GoBack"/>
      <w:bookmarkEnd w:id="0"/>
    </w:p>
    <w:p w:rsidR="00841032" w:rsidRPr="00B547CB" w:rsidRDefault="00572DB6" w:rsidP="003F5D82">
      <w:pPr>
        <w:widowControl w:val="0"/>
        <w:ind w:left="5387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69</w:t>
      </w:r>
      <w:r w:rsidRPr="002904C8">
        <w:rPr>
          <w:bCs/>
          <w:sz w:val="28"/>
          <w:szCs w:val="28"/>
          <w:lang w:val="kk-KZ"/>
        </w:rPr>
        <w:t>-</w:t>
      </w:r>
      <w:r w:rsidR="00B547CB" w:rsidRPr="002904C8">
        <w:rPr>
          <w:bCs/>
          <w:sz w:val="28"/>
          <w:szCs w:val="28"/>
          <w:lang w:val="kk-KZ"/>
        </w:rPr>
        <w:t>қосымша</w:t>
      </w:r>
    </w:p>
    <w:p w:rsidR="00EC0C5C" w:rsidRPr="00743E4F" w:rsidRDefault="00EC0C5C" w:rsidP="003F5D82">
      <w:pPr>
        <w:widowControl w:val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861988" w:rsidRDefault="00861988" w:rsidP="003F5D82">
      <w:pPr>
        <w:widowControl w:val="0"/>
        <w:ind w:firstLine="72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EC0C5C" w:rsidRPr="00743E4F" w:rsidRDefault="00572DB6" w:rsidP="003F5D82">
      <w:pPr>
        <w:widowControl w:val="0"/>
        <w:ind w:firstLine="720"/>
        <w:jc w:val="center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«</w:t>
      </w:r>
      <w:r w:rsidR="00EC0C5C" w:rsidRPr="00743E4F">
        <w:rPr>
          <w:b/>
          <w:bCs/>
          <w:color w:val="000000"/>
          <w:sz w:val="28"/>
          <w:szCs w:val="28"/>
          <w:lang w:val="kk-KZ"/>
        </w:rPr>
        <w:t xml:space="preserve">Патент </w:t>
      </w:r>
      <w:r w:rsidR="00EC0C5C">
        <w:rPr>
          <w:b/>
          <w:bCs/>
          <w:color w:val="000000"/>
          <w:sz w:val="28"/>
          <w:szCs w:val="28"/>
          <w:lang w:val="kk-KZ"/>
        </w:rPr>
        <w:t xml:space="preserve">құнын </w:t>
      </w:r>
      <w:r>
        <w:rPr>
          <w:b/>
          <w:bCs/>
          <w:color w:val="000000"/>
          <w:sz w:val="28"/>
          <w:szCs w:val="28"/>
          <w:lang w:val="kk-KZ"/>
        </w:rPr>
        <w:t>есептеу</w:t>
      </w:r>
      <w:r w:rsidR="00147D75">
        <w:rPr>
          <w:b/>
          <w:bCs/>
          <w:color w:val="000000"/>
          <w:sz w:val="28"/>
          <w:szCs w:val="28"/>
          <w:lang w:val="kk-KZ"/>
        </w:rPr>
        <w:t xml:space="preserve"> </w:t>
      </w:r>
      <w:r w:rsidR="00147D75" w:rsidRPr="00743E4F">
        <w:rPr>
          <w:b/>
          <w:bCs/>
          <w:color w:val="000000"/>
          <w:sz w:val="28"/>
          <w:szCs w:val="28"/>
          <w:lang w:val="kk-KZ"/>
        </w:rPr>
        <w:t>(911.00</w:t>
      </w:r>
      <w:r w:rsidR="00147D75">
        <w:rPr>
          <w:b/>
          <w:bCs/>
          <w:color w:val="000000"/>
          <w:sz w:val="28"/>
          <w:szCs w:val="28"/>
          <w:lang w:val="kk-KZ"/>
        </w:rPr>
        <w:t>-нысан</w:t>
      </w:r>
      <w:r w:rsidR="00147D75" w:rsidRPr="00743E4F">
        <w:rPr>
          <w:b/>
          <w:bCs/>
          <w:color w:val="000000"/>
          <w:sz w:val="28"/>
          <w:szCs w:val="28"/>
          <w:lang w:val="kk-KZ"/>
        </w:rPr>
        <w:t>)</w:t>
      </w:r>
      <w:r>
        <w:rPr>
          <w:b/>
          <w:bCs/>
          <w:color w:val="000000"/>
          <w:sz w:val="28"/>
          <w:szCs w:val="28"/>
          <w:lang w:val="kk-KZ"/>
        </w:rPr>
        <w:t xml:space="preserve">» </w:t>
      </w:r>
      <w:r w:rsidR="00EC0C5C">
        <w:rPr>
          <w:b/>
          <w:bCs/>
          <w:color w:val="000000"/>
          <w:sz w:val="28"/>
          <w:szCs w:val="28"/>
          <w:lang w:val="kk-KZ"/>
        </w:rPr>
        <w:t>салық есептілігін</w:t>
      </w:r>
      <w:r w:rsidR="00EC0C5C">
        <w:rPr>
          <w:b/>
          <w:sz w:val="28"/>
          <w:szCs w:val="28"/>
          <w:lang w:val="kk-KZ"/>
        </w:rPr>
        <w:t>жасау қағидалары</w:t>
      </w:r>
    </w:p>
    <w:p w:rsidR="00EC0C5C" w:rsidRPr="00743E4F" w:rsidRDefault="00EC0C5C" w:rsidP="003F5D82">
      <w:pPr>
        <w:widowControl w:val="0"/>
        <w:jc w:val="center"/>
        <w:rPr>
          <w:b/>
          <w:bCs/>
          <w:color w:val="000000"/>
          <w:sz w:val="28"/>
          <w:szCs w:val="28"/>
          <w:lang w:val="kk-KZ"/>
        </w:rPr>
      </w:pPr>
    </w:p>
    <w:p w:rsidR="00EC0C5C" w:rsidRPr="00743E4F" w:rsidRDefault="00EC0C5C" w:rsidP="003F5D82">
      <w:pPr>
        <w:widowControl w:val="0"/>
        <w:jc w:val="center"/>
        <w:rPr>
          <w:color w:val="000000"/>
          <w:sz w:val="28"/>
          <w:szCs w:val="28"/>
          <w:lang w:val="kk-KZ"/>
        </w:rPr>
      </w:pPr>
    </w:p>
    <w:p w:rsidR="00EC0C5C" w:rsidRPr="00743E4F" w:rsidRDefault="00EC0C5C" w:rsidP="003F5D82">
      <w:pPr>
        <w:widowControl w:val="0"/>
        <w:jc w:val="center"/>
        <w:rPr>
          <w:color w:val="000000"/>
          <w:sz w:val="28"/>
          <w:szCs w:val="28"/>
          <w:lang w:val="kk-KZ"/>
        </w:rPr>
      </w:pPr>
      <w:r w:rsidRPr="00743E4F">
        <w:rPr>
          <w:b/>
          <w:bCs/>
          <w:color w:val="000000"/>
          <w:sz w:val="28"/>
          <w:szCs w:val="28"/>
          <w:lang w:val="kk-KZ"/>
        </w:rPr>
        <w:t>1</w:t>
      </w:r>
      <w:r w:rsidR="00147D75">
        <w:rPr>
          <w:b/>
          <w:bCs/>
          <w:color w:val="000000"/>
          <w:sz w:val="28"/>
          <w:szCs w:val="28"/>
          <w:lang w:val="kk-KZ"/>
        </w:rPr>
        <w:t>-т</w:t>
      </w:r>
      <w:r w:rsidR="00FC5C12">
        <w:rPr>
          <w:b/>
          <w:bCs/>
          <w:color w:val="000000"/>
          <w:sz w:val="28"/>
          <w:szCs w:val="28"/>
          <w:lang w:val="kk-KZ"/>
        </w:rPr>
        <w:t>арау</w:t>
      </w:r>
      <w:r w:rsidRPr="00743E4F">
        <w:rPr>
          <w:b/>
          <w:bCs/>
          <w:color w:val="000000"/>
          <w:sz w:val="28"/>
          <w:szCs w:val="28"/>
          <w:lang w:val="kk-KZ"/>
        </w:rPr>
        <w:t xml:space="preserve">. Жалпы </w:t>
      </w:r>
      <w:r w:rsidRPr="00063268">
        <w:rPr>
          <w:b/>
          <w:sz w:val="28"/>
          <w:szCs w:val="28"/>
          <w:lang w:val="kk-KZ"/>
        </w:rPr>
        <w:t>ережелер</w:t>
      </w:r>
    </w:p>
    <w:p w:rsidR="00EC0C5C" w:rsidRPr="00743E4F" w:rsidRDefault="00EC0C5C" w:rsidP="003F5D82">
      <w:pPr>
        <w:widowControl w:val="0"/>
        <w:jc w:val="center"/>
        <w:rPr>
          <w:color w:val="000000"/>
          <w:sz w:val="28"/>
          <w:szCs w:val="28"/>
          <w:lang w:val="kk-KZ"/>
        </w:rPr>
      </w:pP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 xml:space="preserve">1. </w:t>
      </w:r>
      <w:r w:rsidR="00B15DCC" w:rsidRPr="00B15DCC">
        <w:rPr>
          <w:color w:val="000000"/>
          <w:sz w:val="28"/>
          <w:szCs w:val="28"/>
          <w:lang w:val="kk-KZ"/>
        </w:rPr>
        <w:t xml:space="preserve">Осы </w:t>
      </w:r>
      <w:r w:rsidR="00147D75">
        <w:rPr>
          <w:color w:val="000000"/>
          <w:sz w:val="28"/>
          <w:szCs w:val="28"/>
          <w:lang w:val="kk-KZ"/>
        </w:rPr>
        <w:t>«П</w:t>
      </w:r>
      <w:r w:rsidR="00B15DCC" w:rsidRPr="00B15DCC">
        <w:rPr>
          <w:color w:val="000000"/>
          <w:sz w:val="28"/>
          <w:szCs w:val="28"/>
          <w:lang w:val="kk-KZ"/>
        </w:rPr>
        <w:t>атент құнын</w:t>
      </w:r>
      <w:r w:rsidR="00147D75">
        <w:rPr>
          <w:color w:val="000000"/>
          <w:sz w:val="28"/>
          <w:szCs w:val="28"/>
          <w:lang w:val="kk-KZ"/>
        </w:rPr>
        <w:t xml:space="preserve"> есептеу </w:t>
      </w:r>
      <w:r w:rsidR="00147D75" w:rsidRPr="00B15DCC">
        <w:rPr>
          <w:color w:val="000000"/>
          <w:sz w:val="28"/>
          <w:szCs w:val="28"/>
          <w:lang w:val="kk-KZ"/>
        </w:rPr>
        <w:t>(911.00-нысан)</w:t>
      </w:r>
      <w:r w:rsidR="00147D75">
        <w:rPr>
          <w:color w:val="000000"/>
          <w:sz w:val="28"/>
          <w:szCs w:val="28"/>
          <w:lang w:val="kk-KZ"/>
        </w:rPr>
        <w:t>»</w:t>
      </w:r>
      <w:r w:rsidR="00B15DCC" w:rsidRPr="00B15DCC">
        <w:rPr>
          <w:color w:val="000000"/>
          <w:sz w:val="28"/>
          <w:szCs w:val="28"/>
          <w:lang w:val="kk-KZ"/>
        </w:rPr>
        <w:t xml:space="preserve"> салық есептілігін жасау қағидалары (бұдан әрі – Қағидалар) </w:t>
      </w:r>
      <w:r w:rsidR="004D309E">
        <w:rPr>
          <w:color w:val="000000"/>
          <w:sz w:val="28"/>
          <w:szCs w:val="28"/>
          <w:lang w:val="kk-KZ"/>
        </w:rPr>
        <w:t>«</w:t>
      </w:r>
      <w:r w:rsidR="00B15DCC" w:rsidRPr="00B15DCC">
        <w:rPr>
          <w:color w:val="000000"/>
          <w:sz w:val="28"/>
          <w:szCs w:val="28"/>
          <w:lang w:val="kk-KZ"/>
        </w:rPr>
        <w:t>Салық және бюджетке төленетін басқа да міндетті төлемдер туралы</w:t>
      </w:r>
      <w:r w:rsidR="004D309E">
        <w:rPr>
          <w:color w:val="000000"/>
          <w:sz w:val="28"/>
          <w:szCs w:val="28"/>
          <w:lang w:val="kk-KZ"/>
        </w:rPr>
        <w:t>»</w:t>
      </w:r>
      <w:r w:rsidR="00B15DCC" w:rsidRPr="00B15DCC">
        <w:rPr>
          <w:color w:val="000000"/>
          <w:sz w:val="28"/>
          <w:szCs w:val="28"/>
          <w:lang w:val="kk-KZ"/>
        </w:rPr>
        <w:t xml:space="preserve"> </w:t>
      </w:r>
      <w:r w:rsidR="00922A48">
        <w:rPr>
          <w:color w:val="000000"/>
          <w:sz w:val="28"/>
          <w:szCs w:val="28"/>
          <w:lang w:val="kk-KZ"/>
        </w:rPr>
        <w:t xml:space="preserve">2017 жылғы 25 желтоқсандағы </w:t>
      </w:r>
      <w:r w:rsidR="00B15DCC" w:rsidRPr="00B15DCC">
        <w:rPr>
          <w:color w:val="000000"/>
          <w:sz w:val="28"/>
          <w:szCs w:val="28"/>
          <w:lang w:val="kk-KZ"/>
        </w:rPr>
        <w:t xml:space="preserve">Қазақстан Республикасының Кодексіне (Салық кодексі) сәйкес әзірленген және </w:t>
      </w:r>
      <w:r w:rsidR="00147D75">
        <w:rPr>
          <w:color w:val="000000"/>
          <w:sz w:val="28"/>
          <w:szCs w:val="28"/>
          <w:lang w:val="kk-KZ"/>
        </w:rPr>
        <w:t>«П</w:t>
      </w:r>
      <w:r w:rsidR="00B15DCC" w:rsidRPr="00B15DCC">
        <w:rPr>
          <w:color w:val="000000"/>
          <w:sz w:val="28"/>
          <w:szCs w:val="28"/>
          <w:lang w:val="kk-KZ"/>
        </w:rPr>
        <w:t>атент құнын есепте</w:t>
      </w:r>
      <w:r w:rsidR="00147D75">
        <w:rPr>
          <w:color w:val="000000"/>
          <w:sz w:val="28"/>
          <w:szCs w:val="28"/>
          <w:lang w:val="kk-KZ"/>
        </w:rPr>
        <w:t>у»-ге</w:t>
      </w:r>
      <w:r w:rsidR="00B15DCC" w:rsidRPr="00B15DCC">
        <w:rPr>
          <w:color w:val="000000"/>
          <w:sz w:val="28"/>
          <w:szCs w:val="28"/>
          <w:lang w:val="kk-KZ"/>
        </w:rPr>
        <w:t xml:space="preserve"> арналған </w:t>
      </w:r>
      <w:r w:rsidR="00147D75">
        <w:rPr>
          <w:color w:val="000000"/>
          <w:sz w:val="28"/>
          <w:szCs w:val="28"/>
          <w:lang w:val="kk-KZ"/>
        </w:rPr>
        <w:t>п</w:t>
      </w:r>
      <w:r w:rsidR="00B15DCC" w:rsidRPr="00B15DCC">
        <w:rPr>
          <w:color w:val="000000"/>
          <w:sz w:val="28"/>
          <w:szCs w:val="28"/>
          <w:lang w:val="kk-KZ"/>
        </w:rPr>
        <w:t xml:space="preserve">атент алу үшін салық есептілігі нысанын (есепті) (бұдан әрі – </w:t>
      </w:r>
      <w:r w:rsidR="00147D75">
        <w:rPr>
          <w:color w:val="000000"/>
          <w:sz w:val="28"/>
          <w:szCs w:val="28"/>
          <w:lang w:val="kk-KZ"/>
        </w:rPr>
        <w:t>е</w:t>
      </w:r>
      <w:r w:rsidR="00BF328C" w:rsidRPr="00B15DCC">
        <w:rPr>
          <w:color w:val="000000"/>
          <w:sz w:val="28"/>
          <w:szCs w:val="28"/>
          <w:lang w:val="kk-KZ"/>
        </w:rPr>
        <w:t>сеп</w:t>
      </w:r>
      <w:r w:rsidR="00B15DCC" w:rsidRPr="00B15DCC">
        <w:rPr>
          <w:color w:val="000000"/>
          <w:sz w:val="28"/>
          <w:szCs w:val="28"/>
          <w:lang w:val="kk-KZ"/>
        </w:rPr>
        <w:t xml:space="preserve">) жасау тәртібін айқындайды. Патент құнына жеке табыс салығы (төлем көзінен ұсталатын жеке табыс салығын қоспағанда) және </w:t>
      </w:r>
      <w:r w:rsidR="00237551">
        <w:rPr>
          <w:color w:val="000000"/>
          <w:sz w:val="28"/>
          <w:szCs w:val="28"/>
          <w:lang w:val="kk-KZ"/>
        </w:rPr>
        <w:t xml:space="preserve"> әлеуметтік төлемдер </w:t>
      </w:r>
      <w:r w:rsidR="00B15DCC" w:rsidRPr="00B15DCC">
        <w:rPr>
          <w:color w:val="000000"/>
          <w:sz w:val="28"/>
          <w:szCs w:val="28"/>
          <w:lang w:val="kk-KZ"/>
        </w:rPr>
        <w:t xml:space="preserve">кіреді. </w:t>
      </w:r>
      <w:r w:rsidRPr="00743E4F">
        <w:rPr>
          <w:color w:val="000000"/>
          <w:sz w:val="28"/>
          <w:szCs w:val="28"/>
          <w:lang w:val="kk-KZ"/>
        </w:rPr>
        <w:t>Есепті патент негізіндегі арнаулы салық режимін қолданатын дара кәсіпкерлер жасайды.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1" w:name="SUB300"/>
      <w:bookmarkEnd w:id="1"/>
      <w:r>
        <w:rPr>
          <w:color w:val="000000"/>
          <w:sz w:val="28"/>
          <w:szCs w:val="28"/>
          <w:lang w:val="kk-KZ"/>
        </w:rPr>
        <w:t>2</w:t>
      </w:r>
      <w:r w:rsidR="00391E8B">
        <w:rPr>
          <w:color w:val="000000"/>
          <w:sz w:val="28"/>
          <w:szCs w:val="28"/>
          <w:lang w:val="kk-KZ"/>
        </w:rPr>
        <w:t xml:space="preserve">. </w:t>
      </w:r>
      <w:r w:rsidR="00EC0C5C" w:rsidRPr="00743E4F">
        <w:rPr>
          <w:color w:val="000000"/>
          <w:sz w:val="28"/>
          <w:szCs w:val="28"/>
          <w:lang w:val="kk-KZ"/>
        </w:rPr>
        <w:t>Есеп</w:t>
      </w:r>
      <w:bookmarkStart w:id="2" w:name="sub1000230577"/>
      <w:r w:rsidR="00EC0C5C" w:rsidRPr="00743E4F">
        <w:rPr>
          <w:color w:val="000000"/>
          <w:sz w:val="28"/>
          <w:szCs w:val="28"/>
          <w:lang w:val="kk-KZ"/>
        </w:rPr>
        <w:t xml:space="preserve"> </w:t>
      </w:r>
      <w:r w:rsidR="00922A48">
        <w:rPr>
          <w:color w:val="000000"/>
          <w:sz w:val="28"/>
          <w:szCs w:val="28"/>
          <w:lang w:val="kk-KZ"/>
        </w:rPr>
        <w:t>е</w:t>
      </w:r>
      <w:r w:rsidR="00EC0C5C" w:rsidRPr="00743E4F">
        <w:rPr>
          <w:color w:val="000000"/>
          <w:sz w:val="28"/>
          <w:szCs w:val="28"/>
          <w:lang w:val="kk-KZ"/>
        </w:rPr>
        <w:t>септің өзінен (911.00</w:t>
      </w:r>
      <w:r w:rsidR="00EC0C5C">
        <w:rPr>
          <w:color w:val="000000"/>
          <w:sz w:val="28"/>
          <w:szCs w:val="28"/>
          <w:lang w:val="kk-KZ"/>
        </w:rPr>
        <w:t>-</w:t>
      </w:r>
      <w:r w:rsidR="00EC0C5C" w:rsidRPr="00743E4F">
        <w:rPr>
          <w:color w:val="000000"/>
          <w:sz w:val="28"/>
          <w:szCs w:val="28"/>
          <w:lang w:val="kk-KZ"/>
        </w:rPr>
        <w:t>нысан) және патент негізіндегі арнаулы салық режимін қолдан</w:t>
      </w:r>
      <w:r w:rsidR="00EC0C5C">
        <w:rPr>
          <w:color w:val="000000"/>
          <w:sz w:val="28"/>
          <w:szCs w:val="28"/>
          <w:lang w:val="kk-KZ"/>
        </w:rPr>
        <w:t>у</w:t>
      </w:r>
      <w:r w:rsidR="00EC0C5C" w:rsidRPr="00743E4F">
        <w:rPr>
          <w:color w:val="000000"/>
          <w:sz w:val="28"/>
          <w:szCs w:val="28"/>
          <w:lang w:val="kk-KZ"/>
        </w:rPr>
        <w:t xml:space="preserve"> үшін қажетті ақпаратты көрсетуге арналған қосымшадан (911.01</w:t>
      </w:r>
      <w:r w:rsidR="00EC0C5C">
        <w:rPr>
          <w:color w:val="000000"/>
          <w:sz w:val="28"/>
          <w:szCs w:val="28"/>
          <w:lang w:val="kk-KZ"/>
        </w:rPr>
        <w:t>-</w:t>
      </w:r>
      <w:r w:rsidR="00EC0C5C" w:rsidRPr="00743E4F">
        <w:rPr>
          <w:color w:val="000000"/>
          <w:sz w:val="28"/>
          <w:szCs w:val="28"/>
          <w:lang w:val="kk-KZ"/>
        </w:rPr>
        <w:t xml:space="preserve">нысан) тұрады. 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3" w:name="SUB400"/>
      <w:bookmarkEnd w:id="3"/>
      <w:r>
        <w:rPr>
          <w:color w:val="000000"/>
          <w:sz w:val="28"/>
          <w:szCs w:val="28"/>
          <w:lang w:val="kk-KZ"/>
        </w:rPr>
        <w:t>3</w:t>
      </w:r>
      <w:r w:rsidR="00EC0C5C" w:rsidRPr="00743E4F">
        <w:rPr>
          <w:color w:val="000000"/>
          <w:sz w:val="28"/>
          <w:szCs w:val="28"/>
          <w:lang w:val="kk-KZ"/>
        </w:rPr>
        <w:t>. Есепті толтыру кезінде түзетулерге, өшіруге және тазалауға жол берілмейді.</w:t>
      </w:r>
    </w:p>
    <w:p w:rsidR="00EC0C5C" w:rsidRPr="00743E4F" w:rsidRDefault="00572DB6" w:rsidP="00391E8B">
      <w:pPr>
        <w:widowControl w:val="0"/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  <w:lang w:val="kk-KZ"/>
        </w:rPr>
      </w:pPr>
      <w:bookmarkStart w:id="4" w:name="SUB500"/>
      <w:bookmarkEnd w:id="4"/>
      <w:r>
        <w:rPr>
          <w:color w:val="000000"/>
          <w:sz w:val="28"/>
          <w:szCs w:val="28"/>
          <w:lang w:val="kk-KZ"/>
        </w:rPr>
        <w:t>4</w:t>
      </w:r>
      <w:r w:rsidR="00391E8B">
        <w:rPr>
          <w:color w:val="000000"/>
          <w:sz w:val="28"/>
          <w:szCs w:val="28"/>
          <w:lang w:val="kk-KZ"/>
        </w:rPr>
        <w:t xml:space="preserve">. </w:t>
      </w:r>
      <w:r w:rsidR="00EC0C5C" w:rsidRPr="00743E4F">
        <w:rPr>
          <w:color w:val="000000"/>
          <w:sz w:val="28"/>
          <w:szCs w:val="28"/>
          <w:lang w:val="kk-KZ"/>
        </w:rPr>
        <w:t xml:space="preserve">Көрсеткіштер болмаған кезде </w:t>
      </w:r>
      <w:r w:rsidR="00922A48">
        <w:rPr>
          <w:color w:val="000000"/>
          <w:sz w:val="28"/>
          <w:szCs w:val="28"/>
          <w:lang w:val="kk-KZ"/>
        </w:rPr>
        <w:t>е</w:t>
      </w:r>
      <w:r w:rsidR="00EC0C5C" w:rsidRPr="00743E4F">
        <w:rPr>
          <w:color w:val="000000"/>
          <w:sz w:val="28"/>
          <w:szCs w:val="28"/>
          <w:lang w:val="kk-KZ"/>
        </w:rPr>
        <w:t>септің тиісті торкөздері толтырылмайды.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5" w:name="SUB600"/>
      <w:bookmarkEnd w:id="5"/>
      <w:r>
        <w:rPr>
          <w:color w:val="000000"/>
          <w:sz w:val="28"/>
          <w:szCs w:val="28"/>
          <w:lang w:val="kk-KZ"/>
        </w:rPr>
        <w:t>5</w:t>
      </w:r>
      <w:r w:rsidR="00EC0C5C" w:rsidRPr="00743E4F">
        <w:rPr>
          <w:color w:val="000000"/>
          <w:sz w:val="28"/>
          <w:szCs w:val="28"/>
          <w:lang w:val="kk-KZ"/>
        </w:rPr>
        <w:t xml:space="preserve">. Есепке қосымша </w:t>
      </w:r>
      <w:r w:rsidR="00922A48">
        <w:rPr>
          <w:color w:val="000000"/>
          <w:sz w:val="28"/>
          <w:szCs w:val="28"/>
          <w:lang w:val="kk-KZ"/>
        </w:rPr>
        <w:t>е</w:t>
      </w:r>
      <w:r w:rsidR="00EC0C5C" w:rsidRPr="00743E4F">
        <w:rPr>
          <w:color w:val="000000"/>
          <w:sz w:val="28"/>
          <w:szCs w:val="28"/>
          <w:lang w:val="kk-KZ"/>
        </w:rPr>
        <w:t>септе тиісті көрсеткіштерді ашуды талап ететін жолдар толтырылған кезде міндетті тәптіпте жасалады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</w:t>
      </w:r>
      <w:r w:rsidR="00EC0C5C" w:rsidRPr="00743E4F">
        <w:rPr>
          <w:color w:val="000000"/>
          <w:sz w:val="28"/>
          <w:szCs w:val="28"/>
          <w:lang w:val="kk-KZ"/>
        </w:rPr>
        <w:t xml:space="preserve">. </w:t>
      </w:r>
      <w:r w:rsidR="00EC0C5C" w:rsidRPr="00743E4F">
        <w:rPr>
          <w:sz w:val="28"/>
          <w:szCs w:val="28"/>
          <w:lang w:val="kk-KZ"/>
        </w:rPr>
        <w:t xml:space="preserve">Есепке қосымшалардың парағында бар жолдардағы көрсеткіштердің саны асып кеткен жағдайда </w:t>
      </w:r>
      <w:r w:rsidR="00922A48">
        <w:rPr>
          <w:sz w:val="28"/>
          <w:szCs w:val="28"/>
          <w:lang w:val="kk-KZ"/>
        </w:rPr>
        <w:t>е</w:t>
      </w:r>
      <w:r w:rsidR="00EC0C5C" w:rsidRPr="00743E4F">
        <w:rPr>
          <w:sz w:val="28"/>
          <w:szCs w:val="28"/>
          <w:lang w:val="kk-KZ"/>
        </w:rPr>
        <w:t>сепке қосымшаның осындай парағы қосымша толтырылады.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="00EC0C5C" w:rsidRPr="00743E4F">
        <w:rPr>
          <w:color w:val="000000"/>
          <w:sz w:val="28"/>
          <w:szCs w:val="28"/>
          <w:lang w:val="kk-KZ"/>
        </w:rPr>
        <w:t xml:space="preserve">. Осы </w:t>
      </w:r>
      <w:r w:rsidR="00EC0C5C" w:rsidRPr="000A6C46">
        <w:rPr>
          <w:sz w:val="28"/>
          <w:szCs w:val="28"/>
          <w:lang w:val="kk-KZ"/>
        </w:rPr>
        <w:t>Қағидалар</w:t>
      </w:r>
      <w:r w:rsidR="00EC0C5C">
        <w:rPr>
          <w:sz w:val="28"/>
          <w:szCs w:val="28"/>
          <w:lang w:val="kk-KZ"/>
        </w:rPr>
        <w:t>да</w:t>
      </w:r>
      <w:r w:rsidR="00EC0C5C" w:rsidRPr="00743E4F">
        <w:rPr>
          <w:color w:val="000000"/>
          <w:sz w:val="28"/>
          <w:szCs w:val="28"/>
          <w:lang w:val="kk-KZ"/>
        </w:rPr>
        <w:t xml:space="preserve"> мынадай арифметикалық таңбалар қолданылады: «</w:t>
      </w:r>
      <w:r w:rsidR="00EC0C5C">
        <w:rPr>
          <w:color w:val="000000"/>
          <w:sz w:val="28"/>
          <w:szCs w:val="28"/>
          <w:lang w:val="kk-KZ"/>
        </w:rPr>
        <w:t>–</w:t>
      </w:r>
      <w:r w:rsidR="00EC0C5C" w:rsidRPr="00743E4F">
        <w:rPr>
          <w:color w:val="000000"/>
          <w:sz w:val="28"/>
          <w:szCs w:val="28"/>
          <w:lang w:val="kk-KZ"/>
        </w:rPr>
        <w:t xml:space="preserve">» </w:t>
      </w:r>
      <w:r w:rsidR="00EC0C5C">
        <w:rPr>
          <w:color w:val="000000"/>
          <w:sz w:val="28"/>
          <w:szCs w:val="28"/>
          <w:lang w:val="kk-KZ"/>
        </w:rPr>
        <w:t>–</w:t>
      </w:r>
      <w:r w:rsidR="00EC0C5C" w:rsidRPr="00743E4F">
        <w:rPr>
          <w:color w:val="000000"/>
          <w:sz w:val="28"/>
          <w:szCs w:val="28"/>
          <w:lang w:val="kk-KZ"/>
        </w:rPr>
        <w:t xml:space="preserve"> алу; «х» </w:t>
      </w:r>
      <w:r w:rsidR="00EC0C5C">
        <w:rPr>
          <w:color w:val="000000"/>
          <w:sz w:val="28"/>
          <w:szCs w:val="28"/>
          <w:lang w:val="kk-KZ"/>
        </w:rPr>
        <w:t>–</w:t>
      </w:r>
      <w:r w:rsidR="00EC0C5C" w:rsidRPr="00743E4F">
        <w:rPr>
          <w:color w:val="000000"/>
          <w:sz w:val="28"/>
          <w:szCs w:val="28"/>
          <w:lang w:val="kk-KZ"/>
        </w:rPr>
        <w:t xml:space="preserve"> көбейту.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</w:t>
      </w:r>
      <w:r w:rsidR="00EC0C5C" w:rsidRPr="00743E4F">
        <w:rPr>
          <w:color w:val="000000"/>
          <w:sz w:val="28"/>
          <w:szCs w:val="28"/>
          <w:lang w:val="kk-KZ"/>
        </w:rPr>
        <w:t xml:space="preserve">. Соманың теріс мәні </w:t>
      </w:r>
      <w:r w:rsidR="00922A48">
        <w:rPr>
          <w:color w:val="000000"/>
          <w:sz w:val="28"/>
          <w:szCs w:val="28"/>
          <w:lang w:val="kk-KZ"/>
        </w:rPr>
        <w:t>е</w:t>
      </w:r>
      <w:r w:rsidR="00EC0C5C" w:rsidRPr="00743E4F">
        <w:rPr>
          <w:color w:val="000000"/>
          <w:sz w:val="28"/>
          <w:szCs w:val="28"/>
          <w:lang w:val="kk-KZ"/>
        </w:rPr>
        <w:t>септің тиісті жолының (бағанының) бірінші сол жақтағы торкөзінде «</w:t>
      </w:r>
      <w:r w:rsidR="00EC0C5C">
        <w:rPr>
          <w:color w:val="000000"/>
          <w:sz w:val="28"/>
          <w:szCs w:val="28"/>
          <w:lang w:val="kk-KZ"/>
        </w:rPr>
        <w:t>–</w:t>
      </w:r>
      <w:r w:rsidR="00EC0C5C" w:rsidRPr="00743E4F">
        <w:rPr>
          <w:color w:val="000000"/>
          <w:sz w:val="28"/>
          <w:szCs w:val="28"/>
          <w:lang w:val="kk-KZ"/>
        </w:rPr>
        <w:t>» белгісімен белгіленеді.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</w:t>
      </w:r>
      <w:r w:rsidR="00EC0C5C" w:rsidRPr="00743E4F">
        <w:rPr>
          <w:color w:val="000000"/>
          <w:sz w:val="28"/>
          <w:szCs w:val="28"/>
          <w:lang w:val="kk-KZ"/>
        </w:rPr>
        <w:t>. Есеп</w:t>
      </w:r>
      <w:r w:rsidR="00EC0C5C">
        <w:rPr>
          <w:color w:val="000000"/>
          <w:sz w:val="28"/>
          <w:szCs w:val="28"/>
          <w:lang w:val="kk-KZ"/>
        </w:rPr>
        <w:t>ті</w:t>
      </w:r>
      <w:r w:rsidR="00EC0C5C" w:rsidRPr="00743E4F">
        <w:rPr>
          <w:color w:val="000000"/>
          <w:sz w:val="28"/>
          <w:szCs w:val="28"/>
          <w:lang w:val="kk-KZ"/>
        </w:rPr>
        <w:t xml:space="preserve"> жасау кезінде:</w:t>
      </w:r>
    </w:p>
    <w:p w:rsidR="00EC0C5C" w:rsidRPr="006209C8" w:rsidRDefault="00EC0C5C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6209C8">
        <w:rPr>
          <w:sz w:val="28"/>
          <w:szCs w:val="28"/>
          <w:lang w:val="kk-KZ"/>
        </w:rPr>
        <w:t>1) қағаз тасығышта – қара немесе көк сиялы қаламмен немесе қаламұшпен, баспаханалық бас әріптермен немесе баспа құрылғысын пайдалана отырып толтырылады;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lastRenderedPageBreak/>
        <w:t>2) электронды</w:t>
      </w:r>
      <w:r w:rsidR="00922A48">
        <w:rPr>
          <w:color w:val="000000"/>
          <w:sz w:val="28"/>
          <w:szCs w:val="28"/>
          <w:lang w:val="kk-KZ"/>
        </w:rPr>
        <w:t>қ нысанда</w:t>
      </w:r>
      <w:r w:rsidRPr="00743E4F">
        <w:rPr>
          <w:color w:val="000000"/>
          <w:sz w:val="28"/>
          <w:szCs w:val="28"/>
          <w:lang w:val="kk-KZ"/>
        </w:rPr>
        <w:t xml:space="preserve"> – Салық кодексінің </w:t>
      </w:r>
      <w:r w:rsidR="00922A48">
        <w:rPr>
          <w:color w:val="000000"/>
          <w:sz w:val="28"/>
          <w:szCs w:val="28"/>
          <w:lang w:val="kk-KZ"/>
        </w:rPr>
        <w:t>208</w:t>
      </w:r>
      <w:hyperlink r:id="rId9" w:history="1">
        <w:r>
          <w:rPr>
            <w:bCs/>
            <w:sz w:val="28"/>
            <w:szCs w:val="28"/>
            <w:lang w:val="kk-KZ"/>
          </w:rPr>
          <w:t>-ба</w:t>
        </w:r>
        <w:r w:rsidRPr="00743E4F">
          <w:rPr>
            <w:bCs/>
            <w:sz w:val="28"/>
            <w:szCs w:val="28"/>
            <w:lang w:val="kk-KZ"/>
          </w:rPr>
          <w:t>бына</w:t>
        </w:r>
      </w:hyperlink>
      <w:r w:rsidRPr="00743E4F">
        <w:rPr>
          <w:color w:val="000000"/>
          <w:sz w:val="28"/>
          <w:szCs w:val="28"/>
          <w:lang w:val="kk-KZ"/>
        </w:rPr>
        <w:t xml:space="preserve"> сәйкес толтырылады.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0</w:t>
      </w:r>
      <w:r w:rsidR="00EC0C5C" w:rsidRPr="00743E4F">
        <w:rPr>
          <w:color w:val="000000"/>
          <w:sz w:val="28"/>
          <w:szCs w:val="28"/>
          <w:lang w:val="kk-KZ"/>
        </w:rPr>
        <w:t xml:space="preserve">. </w:t>
      </w:r>
      <w:r w:rsidR="00147D75">
        <w:rPr>
          <w:sz w:val="28"/>
          <w:szCs w:val="28"/>
          <w:lang w:val="kk-KZ"/>
        </w:rPr>
        <w:t>С</w:t>
      </w:r>
      <w:r w:rsidR="00147D75" w:rsidRPr="00D566C2">
        <w:rPr>
          <w:sz w:val="28"/>
          <w:szCs w:val="28"/>
          <w:lang w:val="kk-KZ"/>
        </w:rPr>
        <w:t>алық төлеуші (салық агенті)</w:t>
      </w:r>
      <w:r w:rsidR="00147D75">
        <w:rPr>
          <w:sz w:val="28"/>
          <w:szCs w:val="28"/>
          <w:lang w:val="kk-KZ"/>
        </w:rPr>
        <w:t xml:space="preserve"> есепті </w:t>
      </w:r>
      <w:r w:rsidR="00147D75" w:rsidRPr="00D566C2">
        <w:rPr>
          <w:sz w:val="28"/>
          <w:szCs w:val="28"/>
          <w:lang w:val="kk-KZ"/>
        </w:rPr>
        <w:t>Салық кодексінің</w:t>
      </w:r>
      <w:r w:rsidR="00147D75">
        <w:rPr>
          <w:sz w:val="28"/>
          <w:szCs w:val="28"/>
          <w:lang w:val="kk-KZ"/>
        </w:rPr>
        <w:br/>
      </w:r>
      <w:hyperlink r:id="rId10" w:history="1">
        <w:r w:rsidR="00147D75" w:rsidRPr="00D566C2">
          <w:rPr>
            <w:sz w:val="28"/>
            <w:szCs w:val="28"/>
            <w:lang w:val="kk-KZ"/>
          </w:rPr>
          <w:t>204-бабы</w:t>
        </w:r>
      </w:hyperlink>
      <w:r w:rsidR="00147D75" w:rsidRPr="00D566C2">
        <w:rPr>
          <w:sz w:val="28"/>
          <w:szCs w:val="28"/>
          <w:lang w:val="kk-KZ"/>
        </w:rPr>
        <w:t xml:space="preserve">ның 2-тармағына сәйкес </w:t>
      </w:r>
      <w:r w:rsidR="00147D75">
        <w:rPr>
          <w:sz w:val="28"/>
          <w:szCs w:val="28"/>
          <w:lang w:val="kk-KZ"/>
        </w:rPr>
        <w:t xml:space="preserve">қағаз және (немесе) электрондық жеткізгіштерде қазақ және (немесе) орыс тілдерінде жасайды, қол қояды, </w:t>
      </w:r>
      <w:r w:rsidR="00147D75" w:rsidRPr="00DC1310">
        <w:rPr>
          <w:sz w:val="28"/>
          <w:szCs w:val="28"/>
          <w:lang w:val="kk-KZ"/>
        </w:rPr>
        <w:t>(Қазақстан Республикасының заңнамасында белгіленген жағдайларда мөрмен не электрондық цифрлық қолтаңбамен) куәландырады</w:t>
      </w:r>
      <w:r w:rsidR="00EC0C5C" w:rsidRPr="00743E4F">
        <w:rPr>
          <w:color w:val="000000"/>
          <w:sz w:val="28"/>
          <w:szCs w:val="28"/>
          <w:lang w:val="kk-KZ"/>
        </w:rPr>
        <w:t>.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1</w:t>
      </w:r>
      <w:r w:rsidR="00EC0C5C" w:rsidRPr="00743E4F">
        <w:rPr>
          <w:color w:val="000000"/>
          <w:sz w:val="28"/>
          <w:szCs w:val="28"/>
          <w:lang w:val="kk-KZ"/>
        </w:rPr>
        <w:t>. Есепті та</w:t>
      </w:r>
      <w:r w:rsidR="00EC0C5C">
        <w:rPr>
          <w:color w:val="000000"/>
          <w:sz w:val="28"/>
          <w:szCs w:val="28"/>
          <w:lang w:val="kk-KZ"/>
        </w:rPr>
        <w:t>быс</w:t>
      </w:r>
      <w:r w:rsidR="00EC0C5C" w:rsidRPr="00743E4F">
        <w:rPr>
          <w:color w:val="000000"/>
          <w:sz w:val="28"/>
          <w:szCs w:val="28"/>
          <w:lang w:val="kk-KZ"/>
        </w:rPr>
        <w:t xml:space="preserve"> </w:t>
      </w:r>
      <w:r w:rsidR="00EC0C5C">
        <w:rPr>
          <w:color w:val="000000"/>
          <w:sz w:val="28"/>
          <w:szCs w:val="28"/>
          <w:lang w:val="kk-KZ"/>
        </w:rPr>
        <w:t xml:space="preserve">ету </w:t>
      </w:r>
      <w:r w:rsidR="00EC0C5C" w:rsidRPr="00743E4F">
        <w:rPr>
          <w:color w:val="000000"/>
          <w:sz w:val="28"/>
          <w:szCs w:val="28"/>
          <w:lang w:val="kk-KZ"/>
        </w:rPr>
        <w:t>кез</w:t>
      </w:r>
      <w:r w:rsidR="00EC0C5C">
        <w:rPr>
          <w:color w:val="000000"/>
          <w:sz w:val="28"/>
          <w:szCs w:val="28"/>
          <w:lang w:val="kk-KZ"/>
        </w:rPr>
        <w:t>ін</w:t>
      </w:r>
      <w:r w:rsidR="00EC0C5C" w:rsidRPr="00743E4F">
        <w:rPr>
          <w:color w:val="000000"/>
          <w:sz w:val="28"/>
          <w:szCs w:val="28"/>
          <w:lang w:val="kk-KZ"/>
        </w:rPr>
        <w:t>де:</w:t>
      </w:r>
    </w:p>
    <w:p w:rsidR="00737BA2" w:rsidRPr="00D953D5" w:rsidRDefault="00737BA2" w:rsidP="00737BA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D953D5">
        <w:rPr>
          <w:sz w:val="28"/>
          <w:szCs w:val="28"/>
          <w:lang w:val="kk-KZ"/>
        </w:rPr>
        <w:t>1) келу тәртібінде қағаз жеткізгіште – екі данада жасалады, бір данасы декларацияны қабылдаған мемлекеттік кірістер органы қызметкерінің тегі, аты, әкесінің аты (</w:t>
      </w:r>
      <w:r w:rsidR="00147D75">
        <w:rPr>
          <w:sz w:val="28"/>
          <w:szCs w:val="28"/>
          <w:lang w:val="kk-KZ"/>
        </w:rPr>
        <w:t>болған кезде</w:t>
      </w:r>
      <w:r w:rsidRPr="00D953D5">
        <w:rPr>
          <w:sz w:val="28"/>
          <w:szCs w:val="28"/>
          <w:lang w:val="kk-KZ"/>
        </w:rPr>
        <w:t>) мен қойылған қолы және мөрдің бедері (штемпелі) белгісімен салық төлеушіге қайтарылады;</w:t>
      </w:r>
    </w:p>
    <w:p w:rsidR="00737BA2" w:rsidRPr="00D953D5" w:rsidRDefault="00737BA2" w:rsidP="00737BA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D953D5">
        <w:rPr>
          <w:sz w:val="28"/>
          <w:szCs w:val="28"/>
          <w:lang w:val="kk-KZ"/>
        </w:rPr>
        <w:t>2) хабарламасы бар тапсырыс хатпен пошта арқылы қағаз жеткізгіште – салық төлеуші пошта немесе өзге де байланыс ұйымының хабарламасын алады;</w:t>
      </w:r>
    </w:p>
    <w:p w:rsidR="00EC0C5C" w:rsidRPr="00743E4F" w:rsidRDefault="00737BA2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D953D5">
        <w:rPr>
          <w:sz w:val="28"/>
          <w:szCs w:val="28"/>
          <w:lang w:val="kk-KZ"/>
        </w:rPr>
        <w:t xml:space="preserve">3) ақпараттарды </w:t>
      </w:r>
      <w:r w:rsidR="001C1BF4" w:rsidRPr="001C1BF4">
        <w:rPr>
          <w:sz w:val="28"/>
          <w:szCs w:val="28"/>
          <w:lang w:val="kk-KZ"/>
        </w:rPr>
        <w:t>компьютер</w:t>
      </w:r>
      <w:r w:rsidR="001C1BF4">
        <w:rPr>
          <w:sz w:val="28"/>
          <w:szCs w:val="28"/>
          <w:lang w:val="kk-KZ"/>
        </w:rPr>
        <w:t>лік</w:t>
      </w:r>
      <w:r w:rsidR="001C1BF4" w:rsidRPr="001C1BF4">
        <w:rPr>
          <w:sz w:val="28"/>
          <w:szCs w:val="28"/>
          <w:lang w:val="kk-KZ"/>
        </w:rPr>
        <w:t xml:space="preserve"> </w:t>
      </w:r>
      <w:r w:rsidRPr="00D953D5">
        <w:rPr>
          <w:sz w:val="28"/>
          <w:szCs w:val="28"/>
          <w:lang w:val="kk-KZ"/>
        </w:rPr>
        <w:t xml:space="preserve">өңдеуге жол беретін электрондық нысанда – салық төлеуші мемлекеттік кірістер органдарының салық есептілігін қабылдау жүйесі салық есептілігін қабылданғаны немесе қабылданбағандығы туралы хабарлама алады.  </w:t>
      </w:r>
    </w:p>
    <w:p w:rsidR="00EC0C5C" w:rsidRDefault="00572DB6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2</w:t>
      </w:r>
      <w:r w:rsidR="00EC0C5C" w:rsidRPr="00743E4F">
        <w:rPr>
          <w:sz w:val="28"/>
          <w:szCs w:val="28"/>
          <w:lang w:val="kk-KZ"/>
        </w:rPr>
        <w:t>. Қосымшалардың «Салық төлеуші туралы жалпы ақпарат» бөлімдерінде Есептің «Салық төлеуші туралы жалпы ақпарат» бөлімінде көрсетілген тиісті деректер көрсетіледі.</w:t>
      </w: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</w:p>
    <w:p w:rsidR="003F5D82" w:rsidRPr="00743E4F" w:rsidRDefault="003F5D82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</w:p>
    <w:p w:rsidR="00EC0C5C" w:rsidRPr="00743E4F" w:rsidRDefault="00EC0C5C" w:rsidP="003F5D82">
      <w:pPr>
        <w:widowControl w:val="0"/>
        <w:ind w:firstLine="720"/>
        <w:jc w:val="center"/>
        <w:rPr>
          <w:b/>
          <w:color w:val="000000"/>
          <w:sz w:val="28"/>
          <w:szCs w:val="28"/>
          <w:lang w:val="kk-KZ"/>
        </w:rPr>
      </w:pPr>
      <w:bookmarkStart w:id="6" w:name="SUB700"/>
      <w:bookmarkEnd w:id="6"/>
      <w:r w:rsidRPr="00743E4F">
        <w:rPr>
          <w:b/>
          <w:color w:val="000000"/>
          <w:sz w:val="28"/>
          <w:szCs w:val="28"/>
          <w:lang w:val="kk-KZ"/>
        </w:rPr>
        <w:t>2</w:t>
      </w:r>
      <w:r w:rsidR="007401C3">
        <w:rPr>
          <w:b/>
          <w:color w:val="000000"/>
          <w:sz w:val="28"/>
          <w:szCs w:val="28"/>
          <w:lang w:val="kk-KZ"/>
        </w:rPr>
        <w:t>-</w:t>
      </w:r>
      <w:r w:rsidR="00737BA2">
        <w:rPr>
          <w:b/>
          <w:color w:val="000000"/>
          <w:sz w:val="28"/>
          <w:szCs w:val="28"/>
          <w:lang w:val="kk-KZ"/>
        </w:rPr>
        <w:t>т</w:t>
      </w:r>
      <w:r w:rsidR="007401C3">
        <w:rPr>
          <w:b/>
          <w:color w:val="000000"/>
          <w:sz w:val="28"/>
          <w:szCs w:val="28"/>
          <w:lang w:val="kk-KZ"/>
        </w:rPr>
        <w:t>арау</w:t>
      </w:r>
      <w:r w:rsidRPr="00743E4F">
        <w:rPr>
          <w:b/>
          <w:color w:val="000000"/>
          <w:sz w:val="28"/>
          <w:szCs w:val="28"/>
          <w:lang w:val="kk-KZ"/>
        </w:rPr>
        <w:t xml:space="preserve">. Есепті </w:t>
      </w:r>
      <w:r w:rsidR="00737BA2" w:rsidRPr="00D953D5">
        <w:rPr>
          <w:b/>
          <w:sz w:val="28"/>
          <w:szCs w:val="28"/>
          <w:lang w:val="kk-KZ"/>
        </w:rPr>
        <w:t xml:space="preserve">толтыру бойынша түсіндірме </w:t>
      </w:r>
      <w:r>
        <w:rPr>
          <w:b/>
          <w:color w:val="000000"/>
          <w:sz w:val="28"/>
          <w:szCs w:val="28"/>
          <w:lang w:val="kk-KZ"/>
        </w:rPr>
        <w:t>(911</w:t>
      </w:r>
      <w:r w:rsidR="00073CDE">
        <w:rPr>
          <w:b/>
          <w:color w:val="000000"/>
          <w:sz w:val="28"/>
          <w:szCs w:val="28"/>
          <w:lang w:val="kk-KZ"/>
        </w:rPr>
        <w:t>.00</w:t>
      </w:r>
      <w:r>
        <w:rPr>
          <w:b/>
          <w:color w:val="000000"/>
          <w:sz w:val="28"/>
          <w:szCs w:val="28"/>
          <w:lang w:val="kk-KZ"/>
        </w:rPr>
        <w:t>-нысан)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> </w:t>
      </w:r>
    </w:p>
    <w:p w:rsidR="00EC0C5C" w:rsidRPr="00743E4F" w:rsidRDefault="00572DB6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7" w:name="SUB800"/>
      <w:bookmarkEnd w:id="7"/>
      <w:r w:rsidRPr="00743E4F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3</w:t>
      </w:r>
      <w:r w:rsidR="00EC0C5C" w:rsidRPr="00743E4F">
        <w:rPr>
          <w:color w:val="000000"/>
          <w:sz w:val="28"/>
          <w:szCs w:val="28"/>
          <w:lang w:val="kk-KZ"/>
        </w:rPr>
        <w:t>. «Салық төлеуші туралы жалпы ақпарат» бөлімінде салық төлеуші мынадай деректерді көрсетеді:</w:t>
      </w:r>
    </w:p>
    <w:p w:rsidR="00EC0C5C" w:rsidRPr="00A832C8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832C8">
        <w:rPr>
          <w:color w:val="000000"/>
          <w:sz w:val="28"/>
          <w:szCs w:val="28"/>
          <w:lang w:val="kk-KZ"/>
        </w:rPr>
        <w:t xml:space="preserve">1) </w:t>
      </w:r>
      <w:r w:rsidRPr="00A832C8">
        <w:rPr>
          <w:sz w:val="28"/>
          <w:szCs w:val="28"/>
          <w:lang w:val="kk-KZ"/>
        </w:rPr>
        <w:t xml:space="preserve">салық төлеушінің жеке сәйкестендіру </w:t>
      </w:r>
      <w:r w:rsidR="006A1CC9">
        <w:rPr>
          <w:sz w:val="28"/>
          <w:szCs w:val="28"/>
          <w:lang w:val="kk-KZ"/>
        </w:rPr>
        <w:t xml:space="preserve">(бизнес </w:t>
      </w:r>
      <w:r w:rsidR="006A1CC9" w:rsidRPr="00A832C8">
        <w:rPr>
          <w:sz w:val="28"/>
          <w:szCs w:val="28"/>
          <w:lang w:val="kk-KZ"/>
        </w:rPr>
        <w:t>сәйкестендіру</w:t>
      </w:r>
      <w:r w:rsidR="006A1CC9">
        <w:rPr>
          <w:sz w:val="28"/>
          <w:szCs w:val="28"/>
          <w:lang w:val="kk-KZ"/>
        </w:rPr>
        <w:t>)</w:t>
      </w:r>
      <w:r w:rsidR="006A1CC9">
        <w:rPr>
          <w:sz w:val="28"/>
          <w:szCs w:val="28"/>
          <w:lang w:val="kk-KZ"/>
        </w:rPr>
        <w:tab/>
      </w:r>
      <w:r w:rsidRPr="00A832C8">
        <w:rPr>
          <w:sz w:val="28"/>
          <w:szCs w:val="28"/>
          <w:lang w:val="kk-KZ"/>
        </w:rPr>
        <w:t>нөмірі</w:t>
      </w:r>
      <w:r w:rsidRPr="00A832C8">
        <w:rPr>
          <w:color w:val="000000"/>
          <w:sz w:val="28"/>
          <w:szCs w:val="28"/>
          <w:lang w:val="kk-KZ"/>
        </w:rPr>
        <w:t>;</w:t>
      </w:r>
      <w:r w:rsidR="006A1CC9" w:rsidRPr="006A1CC9">
        <w:rPr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</w:t>
      </w:r>
      <w:r w:rsidRPr="00A832C8">
        <w:rPr>
          <w:color w:val="000000"/>
          <w:sz w:val="28"/>
          <w:szCs w:val="28"/>
          <w:lang w:val="kk-KZ"/>
        </w:rPr>
        <w:t xml:space="preserve">) </w:t>
      </w:r>
      <w:r>
        <w:rPr>
          <w:color w:val="000000"/>
          <w:sz w:val="28"/>
          <w:szCs w:val="28"/>
          <w:lang w:val="kk-KZ"/>
        </w:rPr>
        <w:t>дара кәсіпкерді</w:t>
      </w:r>
      <w:r w:rsidRPr="00A832C8">
        <w:rPr>
          <w:sz w:val="28"/>
          <w:szCs w:val="28"/>
          <w:lang w:val="kk-KZ"/>
        </w:rPr>
        <w:t xml:space="preserve">ң </w:t>
      </w:r>
      <w:r w:rsidR="00147D75" w:rsidRPr="00147D75">
        <w:rPr>
          <w:sz w:val="28"/>
          <w:szCs w:val="28"/>
          <w:lang w:val="kk-KZ"/>
        </w:rPr>
        <w:t>тегі, аты, әкесінің аты (болған кезде)</w:t>
      </w:r>
      <w:r w:rsidRPr="00A832C8">
        <w:rPr>
          <w:sz w:val="28"/>
          <w:szCs w:val="28"/>
          <w:lang w:val="kk-KZ"/>
        </w:rPr>
        <w:t xml:space="preserve"> немесе атауы.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832C8">
        <w:rPr>
          <w:color w:val="000000"/>
          <w:sz w:val="28"/>
          <w:szCs w:val="28"/>
          <w:lang w:val="kk-KZ"/>
        </w:rPr>
        <w:t xml:space="preserve">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</w:t>
      </w:r>
      <w:r w:rsidR="00147D75" w:rsidRPr="00147D75">
        <w:rPr>
          <w:sz w:val="28"/>
          <w:szCs w:val="28"/>
          <w:lang w:val="kk-KZ"/>
        </w:rPr>
        <w:t>тегі, аты, әкесінің аты (болған кезде)</w:t>
      </w:r>
      <w:r w:rsidRPr="00A832C8">
        <w:rPr>
          <w:color w:val="000000"/>
          <w:sz w:val="28"/>
          <w:szCs w:val="28"/>
          <w:lang w:val="kk-KZ"/>
        </w:rPr>
        <w:t xml:space="preserve"> немесе құрылтай құжаттарына сәйкес сенімгерлікпен басқарушы заңды тұлғаның атауы көрсетіледі</w:t>
      </w:r>
      <w:r w:rsidRPr="00743E4F">
        <w:rPr>
          <w:color w:val="000000"/>
          <w:sz w:val="28"/>
          <w:szCs w:val="28"/>
          <w:lang w:val="kk-KZ"/>
        </w:rPr>
        <w:t>;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3</w:t>
      </w:r>
      <w:r w:rsidRPr="00743E4F">
        <w:rPr>
          <w:color w:val="000000"/>
          <w:sz w:val="28"/>
          <w:szCs w:val="28"/>
          <w:lang w:val="kk-KZ"/>
        </w:rPr>
        <w:t xml:space="preserve">) </w:t>
      </w:r>
      <w:r w:rsidRPr="00286C09">
        <w:rPr>
          <w:color w:val="000000"/>
          <w:sz w:val="28"/>
          <w:szCs w:val="28"/>
          <w:lang w:val="kk-KZ"/>
        </w:rPr>
        <w:t xml:space="preserve">салық есептілігі </w:t>
      </w:r>
      <w:r>
        <w:rPr>
          <w:color w:val="000000"/>
          <w:sz w:val="28"/>
          <w:szCs w:val="28"/>
          <w:lang w:val="kk-KZ"/>
        </w:rPr>
        <w:t>(</w:t>
      </w:r>
      <w:r w:rsidR="006A1CC9"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  <w:lang w:val="kk-KZ"/>
        </w:rPr>
        <w:t xml:space="preserve">сеп) </w:t>
      </w:r>
      <w:r w:rsidRPr="00286C09">
        <w:rPr>
          <w:color w:val="000000"/>
          <w:sz w:val="28"/>
          <w:szCs w:val="28"/>
          <w:lang w:val="kk-KZ"/>
        </w:rPr>
        <w:t xml:space="preserve">табысетілетін </w:t>
      </w:r>
      <w:r>
        <w:rPr>
          <w:color w:val="000000"/>
          <w:sz w:val="28"/>
          <w:szCs w:val="28"/>
          <w:lang w:val="kk-KZ"/>
        </w:rPr>
        <w:t xml:space="preserve">салық </w:t>
      </w:r>
      <w:r w:rsidRPr="00286C09">
        <w:rPr>
          <w:color w:val="000000"/>
          <w:sz w:val="28"/>
          <w:szCs w:val="28"/>
          <w:lang w:val="kk-KZ"/>
        </w:rPr>
        <w:t>кезең</w:t>
      </w:r>
      <w:r>
        <w:rPr>
          <w:color w:val="000000"/>
          <w:sz w:val="28"/>
          <w:szCs w:val="28"/>
          <w:lang w:val="kk-KZ"/>
        </w:rPr>
        <w:t>і</w:t>
      </w:r>
      <w:r w:rsidRPr="00286C09">
        <w:rPr>
          <w:color w:val="000000"/>
          <w:sz w:val="28"/>
          <w:szCs w:val="28"/>
          <w:lang w:val="kk-KZ"/>
        </w:rPr>
        <w:t xml:space="preserve"> (араб сандарымен көрсетіледі)</w:t>
      </w:r>
      <w:r w:rsidRPr="00743E4F">
        <w:rPr>
          <w:color w:val="000000"/>
          <w:sz w:val="28"/>
          <w:szCs w:val="28"/>
          <w:lang w:val="kk-KZ"/>
        </w:rPr>
        <w:t>;</w:t>
      </w: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4</w:t>
      </w:r>
      <w:r w:rsidRPr="00743E4F">
        <w:rPr>
          <w:color w:val="000000"/>
          <w:sz w:val="28"/>
          <w:szCs w:val="28"/>
          <w:lang w:val="kk-KZ"/>
        </w:rPr>
        <w:t xml:space="preserve">) </w:t>
      </w:r>
      <w:r>
        <w:rPr>
          <w:sz w:val="28"/>
          <w:szCs w:val="28"/>
          <w:lang w:val="kk-KZ"/>
        </w:rPr>
        <w:t>Есеп</w:t>
      </w:r>
      <w:r w:rsidRPr="000A3D1A">
        <w:rPr>
          <w:sz w:val="28"/>
          <w:szCs w:val="28"/>
          <w:lang w:val="kk-KZ"/>
        </w:rPr>
        <w:t xml:space="preserve"> түрі. </w:t>
      </w:r>
      <w:r w:rsidRPr="00286C09">
        <w:rPr>
          <w:color w:val="000000"/>
          <w:sz w:val="28"/>
          <w:szCs w:val="28"/>
          <w:lang w:val="kk-KZ"/>
        </w:rPr>
        <w:t xml:space="preserve">Тиісті торкөздер </w:t>
      </w:r>
      <w:r>
        <w:rPr>
          <w:color w:val="000000"/>
          <w:sz w:val="28"/>
          <w:szCs w:val="28"/>
          <w:lang w:val="kk-KZ"/>
        </w:rPr>
        <w:t>Есепті</w:t>
      </w:r>
      <w:r w:rsidRPr="00286C09">
        <w:rPr>
          <w:color w:val="000000"/>
          <w:sz w:val="28"/>
          <w:szCs w:val="28"/>
          <w:lang w:val="kk-KZ"/>
        </w:rPr>
        <w:t xml:space="preserve">ң Салық кодексінің </w:t>
      </w:r>
      <w:bookmarkStart w:id="8" w:name="sub1000249475"/>
      <w:r w:rsidR="001E5851">
        <w:rPr>
          <w:color w:val="000000"/>
          <w:sz w:val="28"/>
          <w:szCs w:val="28"/>
          <w:lang w:val="kk-KZ"/>
        </w:rPr>
        <w:t>206</w:t>
      </w:r>
      <w:r>
        <w:rPr>
          <w:color w:val="000000"/>
          <w:sz w:val="28"/>
          <w:szCs w:val="28"/>
          <w:lang w:val="kk-KZ"/>
        </w:rPr>
        <w:t>-</w:t>
      </w:r>
      <w:hyperlink r:id="rId11" w:history="1">
        <w:r w:rsidRPr="00136B33">
          <w:rPr>
            <w:rStyle w:val="a3"/>
            <w:color w:val="000000"/>
            <w:sz w:val="28"/>
            <w:szCs w:val="28"/>
            <w:u w:val="none"/>
            <w:lang w:val="kk-KZ"/>
          </w:rPr>
          <w:t>бабында</w:t>
        </w:r>
      </w:hyperlink>
      <w:bookmarkEnd w:id="8"/>
      <w:r w:rsidRPr="00286C09">
        <w:rPr>
          <w:color w:val="000000"/>
          <w:sz w:val="28"/>
          <w:szCs w:val="28"/>
          <w:lang w:val="kk-KZ"/>
        </w:rPr>
        <w:t xml:space="preserve"> көрсетілген салық есептілігінің түрлеріне жатқызылуы ескеріле отырып, белгіленеді</w:t>
      </w:r>
      <w:r>
        <w:rPr>
          <w:color w:val="000000"/>
          <w:sz w:val="28"/>
          <w:szCs w:val="28"/>
          <w:lang w:val="kk-KZ"/>
        </w:rPr>
        <w:t>;</w:t>
      </w: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5) </w:t>
      </w:r>
      <w:r w:rsidRPr="00743E4F">
        <w:rPr>
          <w:color w:val="000000"/>
          <w:sz w:val="28"/>
          <w:szCs w:val="28"/>
          <w:lang w:val="kk-KZ"/>
        </w:rPr>
        <w:t>хабарламаның</w:t>
      </w:r>
      <w:r w:rsidR="00936431">
        <w:rPr>
          <w:sz w:val="28"/>
          <w:szCs w:val="28"/>
          <w:lang w:val="kk-KZ"/>
        </w:rPr>
        <w:t xml:space="preserve"> </w:t>
      </w:r>
      <w:r w:rsidRPr="00743E4F">
        <w:rPr>
          <w:color w:val="000000"/>
          <w:sz w:val="28"/>
          <w:szCs w:val="28"/>
          <w:lang w:val="kk-KZ"/>
        </w:rPr>
        <w:t>нөмірі мен күні</w:t>
      </w:r>
      <w:r w:rsidRPr="000A3D1A">
        <w:rPr>
          <w:sz w:val="28"/>
          <w:szCs w:val="28"/>
          <w:lang w:val="kk-KZ"/>
        </w:rPr>
        <w:t xml:space="preserve">. </w:t>
      </w:r>
      <w:r w:rsidRPr="00286C09">
        <w:rPr>
          <w:color w:val="000000"/>
          <w:sz w:val="28"/>
          <w:szCs w:val="28"/>
          <w:lang w:val="kk-KZ"/>
        </w:rPr>
        <w:t>Торкөздер Салық</w:t>
      </w:r>
      <w:r w:rsidR="00A928C2">
        <w:rPr>
          <w:color w:val="000000"/>
          <w:sz w:val="28"/>
          <w:szCs w:val="28"/>
          <w:lang w:val="kk-KZ"/>
        </w:rPr>
        <w:t xml:space="preserve"> </w:t>
      </w:r>
      <w:r w:rsidRPr="00286C09">
        <w:rPr>
          <w:color w:val="000000"/>
          <w:sz w:val="28"/>
          <w:szCs w:val="28"/>
          <w:lang w:val="kk-KZ"/>
        </w:rPr>
        <w:t xml:space="preserve">кодексінің </w:t>
      </w:r>
      <w:r w:rsidR="001E5851">
        <w:rPr>
          <w:color w:val="000000"/>
          <w:sz w:val="28"/>
          <w:szCs w:val="28"/>
          <w:lang w:val="kk-KZ"/>
        </w:rPr>
        <w:t>206</w:t>
      </w:r>
      <w:r>
        <w:rPr>
          <w:color w:val="000000"/>
          <w:sz w:val="28"/>
          <w:szCs w:val="28"/>
          <w:lang w:val="kk-KZ"/>
        </w:rPr>
        <w:t>-</w:t>
      </w:r>
      <w:hyperlink r:id="rId12" w:history="1">
        <w:r w:rsidRPr="00136B33">
          <w:rPr>
            <w:rStyle w:val="a3"/>
            <w:color w:val="000000"/>
            <w:sz w:val="28"/>
            <w:szCs w:val="28"/>
            <w:u w:val="none"/>
            <w:lang w:val="kk-KZ"/>
          </w:rPr>
          <w:t>бабы</w:t>
        </w:r>
        <w:r w:rsidR="00A928C2">
          <w:rPr>
            <w:rStyle w:val="a3"/>
            <w:color w:val="000000"/>
            <w:sz w:val="28"/>
            <w:szCs w:val="28"/>
            <w:u w:val="none"/>
            <w:lang w:val="kk-KZ"/>
          </w:rPr>
          <w:t xml:space="preserve"> </w:t>
        </w:r>
        <w:r w:rsidR="001E5851">
          <w:rPr>
            <w:rStyle w:val="a3"/>
            <w:color w:val="000000"/>
            <w:sz w:val="28"/>
            <w:szCs w:val="28"/>
            <w:u w:val="none"/>
            <w:lang w:val="kk-KZ"/>
          </w:rPr>
          <w:t>3</w:t>
        </w:r>
        <w:r>
          <w:rPr>
            <w:rStyle w:val="a3"/>
            <w:color w:val="000000"/>
            <w:sz w:val="28"/>
            <w:szCs w:val="28"/>
            <w:u w:val="none"/>
            <w:lang w:val="kk-KZ"/>
          </w:rPr>
          <w:t xml:space="preserve">-тармағының </w:t>
        </w:r>
        <w:r w:rsidR="001E5851">
          <w:rPr>
            <w:rStyle w:val="a3"/>
            <w:color w:val="000000"/>
            <w:sz w:val="28"/>
            <w:szCs w:val="28"/>
            <w:u w:val="none"/>
            <w:lang w:val="kk-KZ"/>
          </w:rPr>
          <w:t>4)</w:t>
        </w:r>
        <w:r>
          <w:rPr>
            <w:rStyle w:val="a3"/>
            <w:color w:val="000000"/>
            <w:sz w:val="28"/>
            <w:szCs w:val="28"/>
            <w:u w:val="none"/>
            <w:lang w:val="kk-KZ"/>
          </w:rPr>
          <w:t xml:space="preserve"> тармақшасында көзделген хабарлама</w:t>
        </w:r>
        <w:r w:rsidR="00A928C2">
          <w:rPr>
            <w:rStyle w:val="a3"/>
            <w:color w:val="000000"/>
            <w:sz w:val="28"/>
            <w:szCs w:val="28"/>
            <w:u w:val="none"/>
            <w:lang w:val="kk-KZ"/>
          </w:rPr>
          <w:t xml:space="preserve"> </w:t>
        </w:r>
        <w:r>
          <w:rPr>
            <w:rStyle w:val="a3"/>
            <w:color w:val="000000"/>
            <w:sz w:val="28"/>
            <w:szCs w:val="28"/>
            <w:u w:val="none"/>
            <w:lang w:val="kk-KZ"/>
          </w:rPr>
          <w:t xml:space="preserve">бойынша табыс етілген жағдайда </w:t>
        </w:r>
      </w:hyperlink>
      <w:r w:rsidRPr="00286C09">
        <w:rPr>
          <w:color w:val="000000"/>
          <w:sz w:val="28"/>
          <w:szCs w:val="28"/>
          <w:lang w:val="kk-KZ"/>
        </w:rPr>
        <w:t>белгіленеді</w:t>
      </w:r>
      <w:r w:rsidRPr="00743E4F">
        <w:rPr>
          <w:color w:val="000000"/>
          <w:sz w:val="28"/>
          <w:szCs w:val="28"/>
          <w:lang w:val="kk-KZ"/>
        </w:rPr>
        <w:t>;</w:t>
      </w:r>
    </w:p>
    <w:p w:rsidR="00EC0C5C" w:rsidRDefault="00EC0C5C" w:rsidP="003F5D82">
      <w:pPr>
        <w:widowControl w:val="0"/>
        <w:ind w:firstLine="720"/>
        <w:jc w:val="both"/>
        <w:rPr>
          <w:rFonts w:eastAsia="Batang"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Pr="000A3D1A">
        <w:rPr>
          <w:sz w:val="28"/>
          <w:szCs w:val="28"/>
          <w:lang w:val="kk-KZ"/>
        </w:rPr>
        <w:t xml:space="preserve">) </w:t>
      </w:r>
      <w:r w:rsidRPr="00286C09">
        <w:rPr>
          <w:rFonts w:eastAsia="Batang"/>
          <w:color w:val="000000"/>
          <w:sz w:val="28"/>
          <w:szCs w:val="28"/>
          <w:lang w:val="kk-KZ"/>
        </w:rPr>
        <w:t xml:space="preserve">салық төлеушінің </w:t>
      </w:r>
      <w:r w:rsidR="00572DB6">
        <w:rPr>
          <w:rFonts w:eastAsia="Batang"/>
          <w:color w:val="000000"/>
          <w:sz w:val="28"/>
          <w:szCs w:val="28"/>
          <w:lang w:val="kk-KZ"/>
        </w:rPr>
        <w:t xml:space="preserve">бөлек </w:t>
      </w:r>
      <w:r w:rsidRPr="00286C09">
        <w:rPr>
          <w:rFonts w:eastAsia="Batang"/>
          <w:color w:val="000000"/>
          <w:sz w:val="28"/>
          <w:szCs w:val="28"/>
          <w:lang w:val="kk-KZ"/>
        </w:rPr>
        <w:t>санат</w:t>
      </w:r>
      <w:r w:rsidR="00572DB6">
        <w:rPr>
          <w:rFonts w:eastAsia="Batang"/>
          <w:color w:val="000000"/>
          <w:sz w:val="28"/>
          <w:szCs w:val="28"/>
          <w:lang w:val="kk-KZ"/>
        </w:rPr>
        <w:t>тар</w:t>
      </w:r>
      <w:r w:rsidRPr="00286C09">
        <w:rPr>
          <w:rFonts w:eastAsia="Batang"/>
          <w:color w:val="000000"/>
          <w:sz w:val="28"/>
          <w:szCs w:val="28"/>
          <w:lang w:val="kk-KZ"/>
        </w:rPr>
        <w:t xml:space="preserve">ы. Торкөздер егер салық төлеуші А </w:t>
      </w:r>
      <w:r w:rsidRPr="00286C09">
        <w:rPr>
          <w:rFonts w:eastAsia="Batang"/>
          <w:color w:val="000000"/>
          <w:sz w:val="28"/>
          <w:szCs w:val="28"/>
          <w:lang w:val="kk-KZ"/>
        </w:rPr>
        <w:lastRenderedPageBreak/>
        <w:t>немесе В</w:t>
      </w:r>
      <w:r w:rsidR="003F5D82">
        <w:rPr>
          <w:rFonts w:eastAsia="Batang"/>
          <w:color w:val="000000"/>
          <w:sz w:val="28"/>
          <w:szCs w:val="28"/>
          <w:lang w:val="kk-KZ"/>
        </w:rPr>
        <w:t>,</w:t>
      </w:r>
      <w:r>
        <w:rPr>
          <w:rFonts w:eastAsia="Batang"/>
          <w:color w:val="000000"/>
          <w:sz w:val="28"/>
          <w:szCs w:val="28"/>
          <w:lang w:val="kk-KZ"/>
        </w:rPr>
        <w:t xml:space="preserve"> </w:t>
      </w:r>
      <w:r w:rsidRPr="00EC0C5C">
        <w:rPr>
          <w:rFonts w:eastAsia="Batang"/>
          <w:color w:val="000000"/>
          <w:sz w:val="28"/>
          <w:szCs w:val="28"/>
          <w:lang w:val="kk-KZ"/>
        </w:rPr>
        <w:t>C</w:t>
      </w:r>
      <w:r>
        <w:rPr>
          <w:rFonts w:eastAsia="Batang"/>
          <w:color w:val="000000"/>
          <w:sz w:val="28"/>
          <w:szCs w:val="28"/>
          <w:lang w:val="kk-KZ"/>
        </w:rPr>
        <w:t xml:space="preserve"> немесе </w:t>
      </w:r>
      <w:r w:rsidRPr="00EC0C5C">
        <w:rPr>
          <w:rFonts w:eastAsia="Batang"/>
          <w:color w:val="000000"/>
          <w:sz w:val="28"/>
          <w:szCs w:val="28"/>
          <w:lang w:val="kk-KZ"/>
        </w:rPr>
        <w:t>D</w:t>
      </w:r>
      <w:r w:rsidRPr="00286C09">
        <w:rPr>
          <w:rFonts w:eastAsia="Batang"/>
          <w:color w:val="000000"/>
          <w:sz w:val="28"/>
          <w:szCs w:val="28"/>
          <w:lang w:val="kk-KZ"/>
        </w:rPr>
        <w:t xml:space="preserve"> торкөздерінде көрсетілген санаттардың біріне жатқан жағдайда белгіленеді;</w:t>
      </w:r>
    </w:p>
    <w:p w:rsidR="00EC0C5C" w:rsidRPr="00845D65" w:rsidRDefault="00EC0C5C" w:rsidP="003F5D82">
      <w:pPr>
        <w:pStyle w:val="3"/>
        <w:widowControl w:val="0"/>
        <w:suppressAutoHyphens/>
        <w:spacing w:after="0"/>
        <w:ind w:firstLine="437"/>
        <w:jc w:val="both"/>
        <w:rPr>
          <w:sz w:val="28"/>
          <w:szCs w:val="28"/>
          <w:lang w:val="kk-KZ"/>
        </w:rPr>
      </w:pPr>
      <w:r w:rsidRPr="00845D65">
        <w:rPr>
          <w:sz w:val="28"/>
          <w:szCs w:val="28"/>
          <w:lang w:val="kk-KZ"/>
        </w:rPr>
        <w:t xml:space="preserve">А – </w:t>
      </w:r>
      <w:r w:rsidR="00572DB6" w:rsidRPr="00572DB6">
        <w:rPr>
          <w:sz w:val="28"/>
          <w:szCs w:val="28"/>
          <w:lang w:val="kk-KZ"/>
        </w:rPr>
        <w:t xml:space="preserve">Салық кодексінің 40 бабына сәйкес </w:t>
      </w:r>
      <w:r w:rsidRPr="00845D65">
        <w:rPr>
          <w:sz w:val="28"/>
          <w:szCs w:val="28"/>
          <w:lang w:val="kk-KZ"/>
        </w:rPr>
        <w:t>сенімгерлік басқарушы;</w:t>
      </w:r>
    </w:p>
    <w:p w:rsidR="00EC0C5C" w:rsidRDefault="00EC0C5C" w:rsidP="003F5D82">
      <w:pPr>
        <w:pStyle w:val="3"/>
        <w:widowControl w:val="0"/>
        <w:suppressAutoHyphens/>
        <w:spacing w:after="0"/>
        <w:ind w:firstLine="437"/>
        <w:jc w:val="both"/>
        <w:rPr>
          <w:sz w:val="28"/>
          <w:szCs w:val="28"/>
          <w:lang w:val="kk-KZ"/>
        </w:rPr>
      </w:pPr>
      <w:r w:rsidRPr="00845D65">
        <w:rPr>
          <w:sz w:val="28"/>
          <w:szCs w:val="28"/>
          <w:lang w:val="kk-KZ"/>
        </w:rPr>
        <w:t xml:space="preserve">В – </w:t>
      </w:r>
      <w:r w:rsidR="00572DB6" w:rsidRPr="00572DB6">
        <w:rPr>
          <w:sz w:val="28"/>
          <w:szCs w:val="28"/>
          <w:lang w:val="kk-KZ"/>
        </w:rPr>
        <w:t>Салық кодексінің 40</w:t>
      </w:r>
      <w:r w:rsidR="00147D75">
        <w:rPr>
          <w:sz w:val="28"/>
          <w:szCs w:val="28"/>
          <w:lang w:val="kk-KZ"/>
        </w:rPr>
        <w:t>-</w:t>
      </w:r>
      <w:r w:rsidR="00572DB6" w:rsidRPr="00572DB6">
        <w:rPr>
          <w:sz w:val="28"/>
          <w:szCs w:val="28"/>
          <w:lang w:val="kk-KZ"/>
        </w:rPr>
        <w:t xml:space="preserve">бабына сәйкес </w:t>
      </w:r>
      <w:r w:rsidRPr="00845D65">
        <w:rPr>
          <w:sz w:val="28"/>
          <w:szCs w:val="28"/>
          <w:lang w:val="kk-KZ"/>
        </w:rPr>
        <w:t>сенімгерлік басқару</w:t>
      </w:r>
      <w:r w:rsidR="00147D75">
        <w:rPr>
          <w:sz w:val="28"/>
          <w:szCs w:val="28"/>
          <w:lang w:val="kk-KZ"/>
        </w:rPr>
        <w:t>шы</w:t>
      </w:r>
      <w:r w:rsidRPr="00845D65">
        <w:rPr>
          <w:sz w:val="28"/>
          <w:szCs w:val="28"/>
          <w:lang w:val="kk-KZ"/>
        </w:rPr>
        <w:t xml:space="preserve"> құрылтайшысы;</w:t>
      </w:r>
    </w:p>
    <w:p w:rsidR="00EC0C5C" w:rsidRDefault="00EC0C5C" w:rsidP="003F5D82">
      <w:pPr>
        <w:pStyle w:val="3"/>
        <w:widowControl w:val="0"/>
        <w:suppressAutoHyphens/>
        <w:spacing w:after="0"/>
        <w:ind w:firstLine="437"/>
        <w:jc w:val="both"/>
        <w:rPr>
          <w:bCs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 </w:t>
      </w:r>
      <w:r w:rsidR="00572DB6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</w:t>
      </w:r>
      <w:r w:rsidR="00572DB6" w:rsidRPr="00147D75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</w:t>
      </w:r>
      <w:r w:rsidRPr="00EC0C5C">
        <w:rPr>
          <w:bCs/>
          <w:color w:val="000000"/>
          <w:sz w:val="28"/>
          <w:szCs w:val="28"/>
          <w:lang w:val="kk-KZ"/>
        </w:rPr>
        <w:t>ухгалтерлік есеп</w:t>
      </w:r>
      <w:r w:rsidR="00147D75">
        <w:rPr>
          <w:bCs/>
          <w:color w:val="000000"/>
          <w:sz w:val="28"/>
          <w:szCs w:val="28"/>
          <w:lang w:val="kk-KZ"/>
        </w:rPr>
        <w:t xml:space="preserve"> пен </w:t>
      </w:r>
      <w:r w:rsidRPr="00F21C40">
        <w:rPr>
          <w:bCs/>
          <w:color w:val="000000"/>
          <w:sz w:val="28"/>
          <w:szCs w:val="28"/>
          <w:lang w:val="kk-KZ"/>
        </w:rPr>
        <w:t>қ</w:t>
      </w:r>
      <w:r w:rsidRPr="00EC0C5C">
        <w:rPr>
          <w:bCs/>
          <w:color w:val="000000"/>
          <w:sz w:val="28"/>
          <w:szCs w:val="28"/>
          <w:lang w:val="kk-KZ"/>
        </w:rPr>
        <w:t>аржылы</w:t>
      </w:r>
      <w:r w:rsidRPr="00F21C40">
        <w:rPr>
          <w:bCs/>
          <w:color w:val="000000"/>
          <w:sz w:val="28"/>
          <w:szCs w:val="28"/>
          <w:lang w:val="kk-KZ"/>
        </w:rPr>
        <w:t>қ</w:t>
      </w:r>
      <w:r w:rsidRPr="00EC0C5C">
        <w:rPr>
          <w:bCs/>
          <w:color w:val="000000"/>
          <w:sz w:val="28"/>
          <w:szCs w:val="28"/>
          <w:lang w:val="kk-KZ"/>
        </w:rPr>
        <w:t xml:space="preserve"> есеп</w:t>
      </w:r>
      <w:r w:rsidR="00147D75">
        <w:rPr>
          <w:bCs/>
          <w:color w:val="000000"/>
          <w:sz w:val="28"/>
          <w:szCs w:val="28"/>
          <w:lang w:val="kk-KZ"/>
        </w:rPr>
        <w:t>тілік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="00147D75">
        <w:rPr>
          <w:bCs/>
          <w:color w:val="000000"/>
          <w:sz w:val="28"/>
          <w:szCs w:val="28"/>
          <w:lang w:val="kk-KZ"/>
        </w:rPr>
        <w:t>туралы</w:t>
      </w:r>
      <w:r w:rsidR="00572DB6">
        <w:rPr>
          <w:bCs/>
          <w:color w:val="000000"/>
          <w:sz w:val="28"/>
          <w:szCs w:val="28"/>
          <w:lang w:val="kk-KZ"/>
        </w:rPr>
        <w:t>»</w:t>
      </w:r>
      <w:r>
        <w:rPr>
          <w:bCs/>
          <w:color w:val="000000"/>
          <w:sz w:val="28"/>
          <w:szCs w:val="28"/>
          <w:lang w:val="kk-KZ"/>
        </w:rPr>
        <w:t xml:space="preserve"> Қазақстан Республикасы </w:t>
      </w:r>
      <w:r w:rsidR="00572DB6" w:rsidRPr="00572DB6">
        <w:rPr>
          <w:bCs/>
          <w:color w:val="000000"/>
          <w:sz w:val="28"/>
          <w:szCs w:val="28"/>
          <w:lang w:val="kk-KZ"/>
        </w:rPr>
        <w:t>Заңының 2</w:t>
      </w:r>
      <w:r w:rsidR="00147D75">
        <w:rPr>
          <w:bCs/>
          <w:color w:val="000000"/>
          <w:sz w:val="28"/>
          <w:szCs w:val="28"/>
          <w:lang w:val="kk-KZ"/>
        </w:rPr>
        <w:t>-</w:t>
      </w:r>
      <w:r w:rsidR="00572DB6" w:rsidRPr="00572DB6">
        <w:rPr>
          <w:bCs/>
          <w:color w:val="000000"/>
          <w:sz w:val="28"/>
          <w:szCs w:val="28"/>
          <w:lang w:val="kk-KZ"/>
        </w:rPr>
        <w:t>бабы 2-тармағына</w:t>
      </w:r>
      <w:r w:rsidR="00572DB6"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 xml:space="preserve">сәйкес бухгалтерлік есепті </w:t>
      </w:r>
      <w:r w:rsidR="00572DB6">
        <w:rPr>
          <w:bCs/>
          <w:color w:val="000000"/>
          <w:sz w:val="28"/>
          <w:szCs w:val="28"/>
          <w:lang w:val="kk-KZ"/>
        </w:rPr>
        <w:t>жүргізеді</w:t>
      </w:r>
      <w:r>
        <w:rPr>
          <w:bCs/>
          <w:color w:val="000000"/>
          <w:sz w:val="28"/>
          <w:szCs w:val="28"/>
          <w:lang w:val="kk-KZ"/>
        </w:rPr>
        <w:t>;</w:t>
      </w:r>
    </w:p>
    <w:p w:rsidR="00EC0C5C" w:rsidRDefault="00EC0C5C" w:rsidP="003F5D82">
      <w:pPr>
        <w:pStyle w:val="3"/>
        <w:widowControl w:val="0"/>
        <w:suppressAutoHyphens/>
        <w:spacing w:after="0"/>
        <w:ind w:firstLine="437"/>
        <w:jc w:val="both"/>
        <w:rPr>
          <w:color w:val="000000"/>
          <w:sz w:val="28"/>
          <w:szCs w:val="28"/>
          <w:lang w:val="kk-KZ"/>
        </w:rPr>
      </w:pPr>
      <w:r w:rsidRPr="00EC0C5C">
        <w:rPr>
          <w:sz w:val="28"/>
          <w:szCs w:val="28"/>
          <w:lang w:val="kk-KZ"/>
        </w:rPr>
        <w:t xml:space="preserve">D </w:t>
      </w:r>
      <w:r w:rsidR="00572DB6">
        <w:rPr>
          <w:sz w:val="28"/>
          <w:szCs w:val="28"/>
          <w:lang w:val="kk-KZ"/>
        </w:rPr>
        <w:t>–</w:t>
      </w:r>
      <w:r w:rsidRPr="00EC0C5C">
        <w:rPr>
          <w:sz w:val="28"/>
          <w:szCs w:val="28"/>
          <w:lang w:val="kk-KZ"/>
        </w:rPr>
        <w:t xml:space="preserve"> </w:t>
      </w:r>
      <w:r w:rsidR="00572DB6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</w:t>
      </w:r>
      <w:r w:rsidRPr="00291B0F">
        <w:rPr>
          <w:bCs/>
          <w:color w:val="000000"/>
          <w:sz w:val="28"/>
          <w:szCs w:val="28"/>
          <w:lang w:val="kk-KZ"/>
        </w:rPr>
        <w:t>ухгалтерлік есеп пен қаржылық есептілік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Pr="00291B0F">
        <w:rPr>
          <w:bCs/>
          <w:color w:val="000000"/>
          <w:sz w:val="28"/>
          <w:szCs w:val="28"/>
          <w:lang w:val="kk-KZ"/>
        </w:rPr>
        <w:t>туралы</w:t>
      </w:r>
      <w:r w:rsidR="00572DB6">
        <w:rPr>
          <w:bCs/>
          <w:color w:val="000000"/>
          <w:sz w:val="28"/>
          <w:szCs w:val="28"/>
          <w:lang w:val="kk-KZ"/>
        </w:rPr>
        <w:t>»</w:t>
      </w:r>
      <w:r>
        <w:rPr>
          <w:bCs/>
          <w:color w:val="000000"/>
          <w:sz w:val="28"/>
          <w:szCs w:val="28"/>
          <w:lang w:val="kk-KZ"/>
        </w:rPr>
        <w:t xml:space="preserve"> Қазақстан Республикасы </w:t>
      </w:r>
      <w:r w:rsidR="00147D75">
        <w:rPr>
          <w:bCs/>
          <w:color w:val="000000"/>
          <w:sz w:val="28"/>
          <w:szCs w:val="28"/>
          <w:lang w:val="kk-KZ"/>
        </w:rPr>
        <w:t>Заңының 2-</w:t>
      </w:r>
      <w:r w:rsidR="00572DB6" w:rsidRPr="00572DB6">
        <w:rPr>
          <w:bCs/>
          <w:color w:val="000000"/>
          <w:sz w:val="28"/>
          <w:szCs w:val="28"/>
          <w:lang w:val="kk-KZ"/>
        </w:rPr>
        <w:t>бабы 2-тармағына</w:t>
      </w:r>
      <w:r w:rsidR="00572DB6"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 xml:space="preserve">сәйкес бухгалтерлік есепті </w:t>
      </w:r>
      <w:r w:rsidR="00572DB6">
        <w:rPr>
          <w:bCs/>
          <w:color w:val="000000"/>
          <w:sz w:val="28"/>
          <w:szCs w:val="28"/>
          <w:lang w:val="kk-KZ"/>
        </w:rPr>
        <w:t>жүргізбейді</w:t>
      </w:r>
      <w:r>
        <w:rPr>
          <w:bCs/>
          <w:color w:val="000000"/>
          <w:sz w:val="28"/>
          <w:szCs w:val="28"/>
          <w:lang w:val="kk-KZ"/>
        </w:rPr>
        <w:t xml:space="preserve">; 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7) </w:t>
      </w:r>
      <w:r w:rsidRPr="007C6B34">
        <w:rPr>
          <w:sz w:val="28"/>
          <w:szCs w:val="28"/>
          <w:lang w:val="kk-KZ"/>
        </w:rPr>
        <w:t>«</w:t>
      </w:r>
      <w:r w:rsidRPr="0026798F">
        <w:rPr>
          <w:color w:val="000000"/>
          <w:sz w:val="28"/>
          <w:szCs w:val="28"/>
          <w:lang w:val="kk-KZ"/>
        </w:rPr>
        <w:t>Кеден декларацияларын толтыру үшін пайдаланылатын жіктеуіштер туралы</w:t>
      </w:r>
      <w:r w:rsidRPr="007C6B34">
        <w:rPr>
          <w:sz w:val="28"/>
          <w:szCs w:val="28"/>
          <w:lang w:val="kk-KZ"/>
        </w:rPr>
        <w:t>» Кеден ода</w:t>
      </w:r>
      <w:r w:rsidRPr="0026798F">
        <w:rPr>
          <w:sz w:val="28"/>
          <w:szCs w:val="28"/>
          <w:lang w:val="kk-KZ"/>
        </w:rPr>
        <w:t>ғы</w:t>
      </w:r>
      <w:r w:rsidRPr="007C6B34">
        <w:rPr>
          <w:sz w:val="28"/>
          <w:szCs w:val="28"/>
          <w:lang w:val="kk-KZ"/>
        </w:rPr>
        <w:t xml:space="preserve"> </w:t>
      </w:r>
      <w:r w:rsidRPr="0026798F">
        <w:rPr>
          <w:sz w:val="28"/>
          <w:szCs w:val="28"/>
          <w:lang w:val="kk-KZ"/>
        </w:rPr>
        <w:t>к</w:t>
      </w:r>
      <w:r w:rsidRPr="007C6B34">
        <w:rPr>
          <w:sz w:val="28"/>
          <w:szCs w:val="28"/>
          <w:lang w:val="kk-KZ"/>
        </w:rPr>
        <w:t xml:space="preserve">омиссиясының 2010 жылғы 20 қыркүйектегі </w:t>
      </w:r>
      <w:r w:rsidR="003F5D82">
        <w:rPr>
          <w:sz w:val="28"/>
          <w:szCs w:val="28"/>
          <w:lang w:val="kk-KZ"/>
        </w:rPr>
        <w:br/>
      </w:r>
      <w:r w:rsidRPr="007C6B34">
        <w:rPr>
          <w:sz w:val="28"/>
          <w:szCs w:val="28"/>
          <w:lang w:val="kk-KZ"/>
        </w:rPr>
        <w:t xml:space="preserve">№ 378 </w:t>
      </w:r>
      <w:r w:rsidRPr="0026798F">
        <w:rPr>
          <w:sz w:val="28"/>
          <w:szCs w:val="28"/>
          <w:lang w:val="kk-KZ"/>
        </w:rPr>
        <w:t>ш</w:t>
      </w:r>
      <w:r w:rsidRPr="007C6B34">
        <w:rPr>
          <w:sz w:val="28"/>
          <w:szCs w:val="28"/>
          <w:lang w:val="kk-KZ"/>
        </w:rPr>
        <w:t>ешімімен бекітілген 23 «Валюталар жіктеу</w:t>
      </w:r>
      <w:r w:rsidRPr="0026798F">
        <w:rPr>
          <w:sz w:val="28"/>
          <w:szCs w:val="28"/>
          <w:lang w:val="kk-KZ"/>
        </w:rPr>
        <w:t>і</w:t>
      </w:r>
      <w:r w:rsidRPr="007C6B34">
        <w:rPr>
          <w:sz w:val="28"/>
          <w:szCs w:val="28"/>
          <w:lang w:val="kk-KZ"/>
        </w:rPr>
        <w:t>ші» қосымша</w:t>
      </w:r>
      <w:r w:rsidRPr="0026798F">
        <w:rPr>
          <w:sz w:val="28"/>
          <w:szCs w:val="28"/>
          <w:lang w:val="kk-KZ"/>
        </w:rPr>
        <w:t>сын</w:t>
      </w:r>
      <w:r w:rsidRPr="007C6B34">
        <w:rPr>
          <w:sz w:val="28"/>
          <w:szCs w:val="28"/>
          <w:lang w:val="kk-KZ"/>
        </w:rPr>
        <w:t>а сәйкес валюта коды</w:t>
      </w:r>
      <w:r w:rsidRPr="00743E4F">
        <w:rPr>
          <w:color w:val="000000"/>
          <w:sz w:val="28"/>
          <w:szCs w:val="28"/>
          <w:lang w:val="kk-KZ"/>
        </w:rPr>
        <w:t>;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</w:t>
      </w:r>
      <w:r w:rsidRPr="00743E4F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торкөз Есеп электронды түрде </w:t>
      </w:r>
      <w:r w:rsidRPr="00743E4F">
        <w:rPr>
          <w:color w:val="000000"/>
          <w:sz w:val="28"/>
          <w:szCs w:val="28"/>
          <w:lang w:val="kk-KZ"/>
        </w:rPr>
        <w:t>табыс етілген кезде белгіленеді;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9</w:t>
      </w:r>
      <w:r w:rsidRPr="00743E4F">
        <w:rPr>
          <w:color w:val="000000"/>
          <w:sz w:val="28"/>
          <w:szCs w:val="28"/>
          <w:lang w:val="kk-KZ"/>
        </w:rPr>
        <w:t xml:space="preserve">) </w:t>
      </w:r>
      <w:r>
        <w:rPr>
          <w:color w:val="000000"/>
          <w:sz w:val="28"/>
          <w:szCs w:val="28"/>
          <w:lang w:val="kk-KZ"/>
        </w:rPr>
        <w:t xml:space="preserve">табыс етілген </w:t>
      </w:r>
      <w:r w:rsidRPr="00743E4F">
        <w:rPr>
          <w:color w:val="000000"/>
          <w:sz w:val="28"/>
          <w:szCs w:val="28"/>
          <w:lang w:val="kk-KZ"/>
        </w:rPr>
        <w:t>қосымшалардың саны.</w:t>
      </w:r>
    </w:p>
    <w:p w:rsidR="00EC0C5C" w:rsidRPr="00743E4F" w:rsidRDefault="00C2329E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4</w:t>
      </w:r>
      <w:r w:rsidR="00EC0C5C" w:rsidRPr="00743E4F">
        <w:rPr>
          <w:sz w:val="28"/>
          <w:szCs w:val="28"/>
          <w:lang w:val="kk-KZ"/>
        </w:rPr>
        <w:t>. «Патент құнын есептеу» бөлімінде:</w:t>
      </w: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 xml:space="preserve">1) 911.00.001 жолында </w:t>
      </w:r>
      <w:r>
        <w:rPr>
          <w:color w:val="000000"/>
          <w:sz w:val="28"/>
          <w:szCs w:val="28"/>
          <w:lang w:val="kk-KZ"/>
        </w:rPr>
        <w:t>Салық кодексінің</w:t>
      </w:r>
      <w:r w:rsidR="00C46996">
        <w:rPr>
          <w:color w:val="000000"/>
          <w:sz w:val="28"/>
          <w:szCs w:val="28"/>
          <w:lang w:val="kk-KZ"/>
        </w:rPr>
        <w:t xml:space="preserve"> көрсетілген бабының 6-тармағына сәйкес </w:t>
      </w:r>
      <w:r>
        <w:rPr>
          <w:color w:val="000000"/>
          <w:sz w:val="28"/>
          <w:szCs w:val="28"/>
          <w:lang w:val="kk-KZ"/>
        </w:rPr>
        <w:t xml:space="preserve"> </w:t>
      </w:r>
      <w:r w:rsidR="00C46996" w:rsidRPr="00EC0C5C">
        <w:rPr>
          <w:color w:val="000000"/>
          <w:sz w:val="28"/>
          <w:lang w:val="kk-KZ"/>
        </w:rPr>
        <w:t>ж</w:t>
      </w:r>
      <w:r w:rsidR="00C46996" w:rsidRPr="00F21C40">
        <w:rPr>
          <w:color w:val="000000"/>
          <w:sz w:val="28"/>
          <w:lang w:val="kk-KZ"/>
        </w:rPr>
        <w:t>ү</w:t>
      </w:r>
      <w:r w:rsidR="00C46996" w:rsidRPr="00EC0C5C">
        <w:rPr>
          <w:color w:val="000000"/>
          <w:sz w:val="28"/>
          <w:lang w:val="kk-KZ"/>
        </w:rPr>
        <w:t>ргізілетін т</w:t>
      </w:r>
      <w:r w:rsidR="00C46996" w:rsidRPr="00F21C40">
        <w:rPr>
          <w:color w:val="000000"/>
          <w:sz w:val="28"/>
          <w:lang w:val="kk-KZ"/>
        </w:rPr>
        <w:t>ү</w:t>
      </w:r>
      <w:r w:rsidR="00C46996" w:rsidRPr="00EC0C5C">
        <w:rPr>
          <w:color w:val="000000"/>
          <w:sz w:val="28"/>
          <w:lang w:val="kk-KZ"/>
        </w:rPr>
        <w:t>зетулер ескеріле отырып,</w:t>
      </w:r>
      <w:r w:rsidR="00C46996">
        <w:rPr>
          <w:color w:val="000000"/>
          <w:sz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r w:rsidR="00FC7AED">
        <w:rPr>
          <w:color w:val="000000"/>
          <w:sz w:val="28"/>
          <w:lang w:val="kk-KZ"/>
        </w:rPr>
        <w:t xml:space="preserve">Салық кодексінің </w:t>
      </w:r>
      <w:r w:rsidR="00C46996">
        <w:rPr>
          <w:color w:val="000000"/>
          <w:sz w:val="28"/>
          <w:szCs w:val="28"/>
          <w:lang w:val="kk-KZ"/>
        </w:rPr>
        <w:t>681-бабы</w:t>
      </w:r>
      <w:r w:rsidR="001E5851">
        <w:rPr>
          <w:color w:val="000000"/>
          <w:sz w:val="28"/>
          <w:szCs w:val="28"/>
          <w:lang w:val="kk-KZ"/>
        </w:rPr>
        <w:t>на</w:t>
      </w:r>
      <w:r>
        <w:rPr>
          <w:color w:val="000000"/>
          <w:sz w:val="28"/>
          <w:szCs w:val="28"/>
          <w:lang w:val="kk-KZ"/>
        </w:rPr>
        <w:t xml:space="preserve"> сәйкес </w:t>
      </w:r>
      <w:r w:rsidR="00C46996">
        <w:rPr>
          <w:color w:val="000000"/>
          <w:sz w:val="28"/>
          <w:szCs w:val="28"/>
          <w:lang w:val="kk-KZ"/>
        </w:rPr>
        <w:t xml:space="preserve">айқындалған </w:t>
      </w:r>
      <w:r w:rsidR="009D4912">
        <w:rPr>
          <w:color w:val="000000"/>
          <w:sz w:val="28"/>
          <w:szCs w:val="28"/>
          <w:lang w:val="kk-KZ"/>
        </w:rPr>
        <w:t>с</w:t>
      </w:r>
      <w:r w:rsidR="009D4912" w:rsidRPr="009D4912">
        <w:rPr>
          <w:color w:val="000000"/>
          <w:sz w:val="28"/>
          <w:szCs w:val="28"/>
          <w:lang w:val="kk-KZ"/>
        </w:rPr>
        <w:t xml:space="preserve">ауда саласында </w:t>
      </w:r>
      <w:r w:rsidR="001C1BF4">
        <w:rPr>
          <w:color w:val="000000"/>
          <w:sz w:val="28"/>
          <w:szCs w:val="28"/>
          <w:lang w:val="kk-KZ"/>
        </w:rPr>
        <w:t>қ</w:t>
      </w:r>
      <w:r w:rsidR="009D4912" w:rsidRPr="009D4912">
        <w:rPr>
          <w:color w:val="000000"/>
          <w:sz w:val="28"/>
          <w:szCs w:val="28"/>
          <w:lang w:val="kk-KZ"/>
        </w:rPr>
        <w:t xml:space="preserve">ызметті жүзеге асыруды қоспағанда, дара кәсіпкердің </w:t>
      </w:r>
      <w:r w:rsidR="00C46996">
        <w:rPr>
          <w:color w:val="000000"/>
          <w:sz w:val="28"/>
          <w:szCs w:val="28"/>
          <w:lang w:val="kk-KZ"/>
        </w:rPr>
        <w:t>кірістері</w:t>
      </w:r>
      <w:r w:rsidR="009D4912" w:rsidRPr="009D4912">
        <w:rPr>
          <w:color w:val="000000"/>
          <w:sz w:val="28"/>
          <w:szCs w:val="28"/>
          <w:lang w:val="kk-KZ"/>
        </w:rPr>
        <w:t xml:space="preserve"> </w:t>
      </w:r>
      <w:r w:rsidRPr="00743E4F">
        <w:rPr>
          <w:color w:val="000000"/>
          <w:sz w:val="28"/>
          <w:szCs w:val="28"/>
          <w:lang w:val="kk-KZ"/>
        </w:rPr>
        <w:t>сомасы көрсетіледі</w:t>
      </w:r>
      <w:r>
        <w:rPr>
          <w:color w:val="000000"/>
          <w:sz w:val="28"/>
          <w:szCs w:val="28"/>
          <w:lang w:val="kk-KZ"/>
        </w:rPr>
        <w:t>;</w:t>
      </w:r>
    </w:p>
    <w:p w:rsidR="001C1BF4" w:rsidRDefault="00EC0C5C" w:rsidP="001C1BF4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9" w:name="SUB900"/>
      <w:bookmarkEnd w:id="9"/>
      <w:r w:rsidRPr="00743E4F">
        <w:rPr>
          <w:color w:val="000000"/>
          <w:sz w:val="28"/>
          <w:szCs w:val="28"/>
          <w:lang w:val="kk-KZ"/>
        </w:rPr>
        <w:t xml:space="preserve">2) 911.00.002 жолында </w:t>
      </w:r>
      <w:r w:rsidR="001C1BF4">
        <w:rPr>
          <w:color w:val="000000"/>
          <w:sz w:val="28"/>
          <w:szCs w:val="28"/>
          <w:lang w:val="kk-KZ"/>
        </w:rPr>
        <w:t xml:space="preserve">Салық кодексінің көрсетілген бабының 6-тармағына сәйкес </w:t>
      </w:r>
      <w:r w:rsidR="001C1BF4" w:rsidRPr="00EC0C5C">
        <w:rPr>
          <w:color w:val="000000"/>
          <w:sz w:val="28"/>
          <w:lang w:val="kk-KZ"/>
        </w:rPr>
        <w:t>ж</w:t>
      </w:r>
      <w:r w:rsidR="001C1BF4" w:rsidRPr="00F21C40">
        <w:rPr>
          <w:color w:val="000000"/>
          <w:sz w:val="28"/>
          <w:lang w:val="kk-KZ"/>
        </w:rPr>
        <w:t>ү</w:t>
      </w:r>
      <w:r w:rsidR="001C1BF4" w:rsidRPr="00EC0C5C">
        <w:rPr>
          <w:color w:val="000000"/>
          <w:sz w:val="28"/>
          <w:lang w:val="kk-KZ"/>
        </w:rPr>
        <w:t>ргізілетін т</w:t>
      </w:r>
      <w:r w:rsidR="001C1BF4" w:rsidRPr="00F21C40">
        <w:rPr>
          <w:color w:val="000000"/>
          <w:sz w:val="28"/>
          <w:lang w:val="kk-KZ"/>
        </w:rPr>
        <w:t>ү</w:t>
      </w:r>
      <w:r w:rsidR="001C1BF4" w:rsidRPr="00EC0C5C">
        <w:rPr>
          <w:color w:val="000000"/>
          <w:sz w:val="28"/>
          <w:lang w:val="kk-KZ"/>
        </w:rPr>
        <w:t>зетулер ескеріле отырып,</w:t>
      </w:r>
      <w:r w:rsidR="001C1BF4">
        <w:rPr>
          <w:color w:val="000000"/>
          <w:sz w:val="28"/>
          <w:lang w:val="kk-KZ"/>
        </w:rPr>
        <w:t xml:space="preserve"> Салық кодексінің </w:t>
      </w:r>
      <w:r w:rsidR="001C1BF4">
        <w:rPr>
          <w:color w:val="000000"/>
          <w:sz w:val="28"/>
          <w:szCs w:val="28"/>
          <w:lang w:val="kk-KZ"/>
        </w:rPr>
        <w:t>681-бабына сәйкес айқындалған сауда саласында қ</w:t>
      </w:r>
      <w:r w:rsidR="001C1BF4" w:rsidRPr="009D4912">
        <w:rPr>
          <w:color w:val="000000"/>
          <w:sz w:val="28"/>
          <w:szCs w:val="28"/>
          <w:lang w:val="kk-KZ"/>
        </w:rPr>
        <w:t>ызметті жүзеге асыр</w:t>
      </w:r>
      <w:r w:rsidR="001C1BF4">
        <w:rPr>
          <w:color w:val="000000"/>
          <w:sz w:val="28"/>
          <w:szCs w:val="28"/>
          <w:lang w:val="kk-KZ"/>
        </w:rPr>
        <w:t xml:space="preserve">атын </w:t>
      </w:r>
      <w:r w:rsidR="001C1BF4" w:rsidRPr="009D4912">
        <w:rPr>
          <w:color w:val="000000"/>
          <w:sz w:val="28"/>
          <w:szCs w:val="28"/>
          <w:lang w:val="kk-KZ"/>
        </w:rPr>
        <w:t xml:space="preserve">дара кәсіпкердің </w:t>
      </w:r>
      <w:r w:rsidR="001C1BF4">
        <w:rPr>
          <w:color w:val="000000"/>
          <w:sz w:val="28"/>
          <w:szCs w:val="28"/>
          <w:lang w:val="kk-KZ"/>
        </w:rPr>
        <w:t>кірістері</w:t>
      </w:r>
      <w:r w:rsidR="001C1BF4" w:rsidRPr="009D4912">
        <w:rPr>
          <w:color w:val="000000"/>
          <w:sz w:val="28"/>
          <w:szCs w:val="28"/>
          <w:lang w:val="kk-KZ"/>
        </w:rPr>
        <w:t xml:space="preserve"> </w:t>
      </w:r>
      <w:r w:rsidR="001C1BF4" w:rsidRPr="00743E4F">
        <w:rPr>
          <w:color w:val="000000"/>
          <w:sz w:val="28"/>
          <w:szCs w:val="28"/>
          <w:lang w:val="kk-KZ"/>
        </w:rPr>
        <w:t>сомасы көрсетіледі</w:t>
      </w:r>
      <w:r w:rsidR="00C2329E">
        <w:rPr>
          <w:color w:val="000000"/>
          <w:sz w:val="28"/>
          <w:szCs w:val="28"/>
          <w:lang w:val="kk-KZ"/>
        </w:rPr>
        <w:t>:</w:t>
      </w:r>
    </w:p>
    <w:p w:rsidR="009D4912" w:rsidRPr="00D4483B" w:rsidRDefault="009D4912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А - </w:t>
      </w:r>
      <w:r w:rsidR="001C1BF4">
        <w:rPr>
          <w:color w:val="000000"/>
          <w:sz w:val="28"/>
          <w:szCs w:val="28"/>
          <w:lang w:val="kk-KZ"/>
        </w:rPr>
        <w:t>қ</w:t>
      </w:r>
      <w:r w:rsidR="00C378C5" w:rsidRPr="00C378C5">
        <w:rPr>
          <w:color w:val="000000"/>
          <w:sz w:val="28"/>
          <w:szCs w:val="28"/>
          <w:lang w:val="kk-KZ"/>
        </w:rPr>
        <w:t xml:space="preserve">олма-қол </w:t>
      </w:r>
      <w:r w:rsidR="001C1BF4">
        <w:rPr>
          <w:color w:val="000000"/>
          <w:sz w:val="28"/>
          <w:szCs w:val="28"/>
          <w:lang w:val="kk-KZ"/>
        </w:rPr>
        <w:t xml:space="preserve">ақшасыз </w:t>
      </w:r>
      <w:r w:rsidR="00C378C5" w:rsidRPr="00C378C5">
        <w:rPr>
          <w:color w:val="000000"/>
          <w:sz w:val="28"/>
          <w:szCs w:val="28"/>
          <w:lang w:val="kk-KZ"/>
        </w:rPr>
        <w:t xml:space="preserve">есеп айырысу </w:t>
      </w:r>
      <w:r w:rsidR="00267AD3">
        <w:rPr>
          <w:color w:val="000000"/>
          <w:sz w:val="28"/>
          <w:szCs w:val="28"/>
          <w:lang w:val="kk-KZ"/>
        </w:rPr>
        <w:t>жолымен</w:t>
      </w:r>
      <w:r w:rsidR="00C378C5" w:rsidRPr="00C378C5">
        <w:rPr>
          <w:color w:val="000000"/>
          <w:sz w:val="28"/>
          <w:szCs w:val="28"/>
          <w:lang w:val="kk-KZ"/>
        </w:rPr>
        <w:t xml:space="preserve"> алынған кірістер</w:t>
      </w:r>
      <w:r w:rsidR="00C378C5" w:rsidRPr="00D4483B">
        <w:rPr>
          <w:color w:val="000000"/>
          <w:sz w:val="28"/>
          <w:szCs w:val="28"/>
          <w:lang w:val="kk-KZ"/>
        </w:rPr>
        <w:t>;</w:t>
      </w:r>
    </w:p>
    <w:p w:rsidR="00C378C5" w:rsidRPr="00C378C5" w:rsidRDefault="00C378C5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 - </w:t>
      </w:r>
      <w:r w:rsidR="00267AD3">
        <w:rPr>
          <w:color w:val="000000"/>
          <w:sz w:val="28"/>
          <w:szCs w:val="28"/>
          <w:lang w:val="kk-KZ"/>
        </w:rPr>
        <w:t>қ</w:t>
      </w:r>
      <w:r w:rsidRPr="00C378C5">
        <w:rPr>
          <w:color w:val="000000"/>
          <w:sz w:val="28"/>
          <w:szCs w:val="28"/>
          <w:lang w:val="kk-KZ"/>
        </w:rPr>
        <w:t xml:space="preserve">олма-қол </w:t>
      </w:r>
      <w:r w:rsidR="00267AD3">
        <w:rPr>
          <w:color w:val="000000"/>
          <w:sz w:val="28"/>
          <w:szCs w:val="28"/>
          <w:lang w:val="kk-KZ"/>
        </w:rPr>
        <w:t xml:space="preserve">ақшамен </w:t>
      </w:r>
      <w:r w:rsidRPr="00C378C5">
        <w:rPr>
          <w:color w:val="000000"/>
          <w:sz w:val="28"/>
          <w:szCs w:val="28"/>
          <w:lang w:val="kk-KZ"/>
        </w:rPr>
        <w:t>есеп а</w:t>
      </w:r>
      <w:r>
        <w:rPr>
          <w:color w:val="000000"/>
          <w:sz w:val="28"/>
          <w:szCs w:val="28"/>
          <w:lang w:val="kk-KZ"/>
        </w:rPr>
        <w:t xml:space="preserve">йырысу </w:t>
      </w:r>
      <w:r w:rsidR="00267AD3">
        <w:rPr>
          <w:color w:val="000000"/>
          <w:sz w:val="28"/>
          <w:szCs w:val="28"/>
          <w:lang w:val="kk-KZ"/>
        </w:rPr>
        <w:t>жолымен</w:t>
      </w:r>
      <w:r w:rsidR="00267AD3" w:rsidRPr="00C378C5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алынған кірістер;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>3) 911.00.003 жолында (</w:t>
      </w:r>
      <w:r w:rsidR="00C378C5">
        <w:rPr>
          <w:color w:val="000000"/>
          <w:sz w:val="28"/>
          <w:szCs w:val="28"/>
          <w:lang w:val="kk-KZ"/>
        </w:rPr>
        <w:t>(</w:t>
      </w:r>
      <w:r w:rsidRPr="00743E4F">
        <w:rPr>
          <w:color w:val="000000"/>
          <w:sz w:val="28"/>
          <w:szCs w:val="28"/>
          <w:lang w:val="kk-KZ"/>
        </w:rPr>
        <w:t>911.00.</w:t>
      </w:r>
      <w:r w:rsidR="00C378C5" w:rsidRPr="00743E4F">
        <w:rPr>
          <w:color w:val="000000"/>
          <w:sz w:val="28"/>
          <w:szCs w:val="28"/>
          <w:lang w:val="kk-KZ"/>
        </w:rPr>
        <w:t>00</w:t>
      </w:r>
      <w:r w:rsidR="00C378C5">
        <w:rPr>
          <w:color w:val="000000"/>
          <w:sz w:val="28"/>
          <w:szCs w:val="28"/>
          <w:lang w:val="kk-KZ"/>
        </w:rPr>
        <w:t>1 + 911.00.002</w:t>
      </w:r>
      <w:r w:rsidR="00C2329E">
        <w:rPr>
          <w:color w:val="000000"/>
          <w:sz w:val="28"/>
          <w:szCs w:val="28"/>
          <w:lang w:val="kk-KZ"/>
        </w:rPr>
        <w:t xml:space="preserve"> А</w:t>
      </w:r>
      <w:r w:rsidR="00C378C5">
        <w:rPr>
          <w:color w:val="000000"/>
          <w:sz w:val="28"/>
          <w:szCs w:val="28"/>
          <w:lang w:val="kk-KZ"/>
        </w:rPr>
        <w:t>)</w:t>
      </w:r>
      <w:r w:rsidR="00C378C5" w:rsidRPr="00743E4F">
        <w:rPr>
          <w:color w:val="000000"/>
          <w:sz w:val="28"/>
          <w:szCs w:val="28"/>
          <w:lang w:val="kk-KZ"/>
        </w:rPr>
        <w:t xml:space="preserve"> </w:t>
      </w:r>
      <w:r w:rsidRPr="00743E4F">
        <w:rPr>
          <w:color w:val="000000"/>
          <w:sz w:val="28"/>
          <w:szCs w:val="28"/>
          <w:lang w:val="kk-KZ"/>
        </w:rPr>
        <w:t xml:space="preserve">х </w:t>
      </w:r>
      <w:r w:rsidR="00C378C5">
        <w:rPr>
          <w:color w:val="000000"/>
          <w:sz w:val="28"/>
          <w:szCs w:val="28"/>
          <w:lang w:val="kk-KZ"/>
        </w:rPr>
        <w:t>1 %</w:t>
      </w:r>
      <w:r w:rsidRPr="00743E4F">
        <w:rPr>
          <w:color w:val="000000"/>
          <w:sz w:val="28"/>
          <w:szCs w:val="28"/>
          <w:lang w:val="kk-KZ"/>
        </w:rPr>
        <w:t xml:space="preserve">) </w:t>
      </w:r>
      <w:r w:rsidR="00C378C5" w:rsidRPr="00C378C5">
        <w:rPr>
          <w:color w:val="000000"/>
          <w:sz w:val="28"/>
          <w:szCs w:val="28"/>
          <w:lang w:val="kk-KZ"/>
        </w:rPr>
        <w:t>формуласы бойынша айқындалатын,</w:t>
      </w:r>
      <w:r w:rsidR="00C378C5">
        <w:rPr>
          <w:color w:val="000000"/>
          <w:sz w:val="28"/>
          <w:szCs w:val="28"/>
          <w:lang w:val="kk-KZ"/>
        </w:rPr>
        <w:t xml:space="preserve"> </w:t>
      </w:r>
      <w:r w:rsidRPr="00743E4F">
        <w:rPr>
          <w:color w:val="000000"/>
          <w:sz w:val="28"/>
          <w:szCs w:val="28"/>
          <w:lang w:val="kk-KZ"/>
        </w:rPr>
        <w:t xml:space="preserve">бюджетке төленуге </w:t>
      </w:r>
      <w:r>
        <w:rPr>
          <w:color w:val="000000"/>
          <w:sz w:val="28"/>
          <w:szCs w:val="28"/>
          <w:lang w:val="kk-KZ"/>
        </w:rPr>
        <w:t>жататын</w:t>
      </w:r>
      <w:r w:rsidRPr="00743E4F">
        <w:rPr>
          <w:color w:val="000000"/>
          <w:sz w:val="28"/>
          <w:szCs w:val="28"/>
          <w:lang w:val="kk-KZ"/>
        </w:rPr>
        <w:t xml:space="preserve"> жеке табыс салығы сомасы көрсетіледі. Бұл ретте есептелген салық сомасы </w:t>
      </w:r>
      <w:r w:rsidR="003F5D82">
        <w:rPr>
          <w:color w:val="000000"/>
          <w:sz w:val="28"/>
          <w:szCs w:val="28"/>
          <w:lang w:val="kk-KZ"/>
        </w:rPr>
        <w:br/>
      </w:r>
      <w:r w:rsidRPr="00743E4F">
        <w:rPr>
          <w:color w:val="000000"/>
          <w:sz w:val="28"/>
          <w:szCs w:val="28"/>
          <w:lang w:val="kk-KZ"/>
        </w:rPr>
        <w:t xml:space="preserve">1 теңгеге дейін дөңгелектенуі тиіс: 50 және одан көп тиындағы сома бір теңге ретінде қабылданады, 50 тиыннан төмен сома </w:t>
      </w:r>
      <w:r w:rsidR="00267AD3">
        <w:rPr>
          <w:color w:val="000000"/>
          <w:sz w:val="28"/>
          <w:szCs w:val="28"/>
          <w:lang w:val="kk-KZ"/>
        </w:rPr>
        <w:t>е</w:t>
      </w:r>
      <w:r w:rsidRPr="00743E4F">
        <w:rPr>
          <w:color w:val="000000"/>
          <w:sz w:val="28"/>
          <w:szCs w:val="28"/>
          <w:lang w:val="kk-KZ"/>
        </w:rPr>
        <w:t>сепке қабылданбайды;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>4) 911.00.004 жолында</w:t>
      </w:r>
      <w:r w:rsidR="00E61FE5">
        <w:rPr>
          <w:sz w:val="28"/>
          <w:szCs w:val="28"/>
          <w:lang w:val="kk-KZ"/>
        </w:rPr>
        <w:t>:</w:t>
      </w:r>
      <w:r w:rsidRPr="00743E4F">
        <w:rPr>
          <w:sz w:val="28"/>
          <w:szCs w:val="28"/>
          <w:lang w:val="kk-KZ"/>
        </w:rPr>
        <w:t xml:space="preserve"> </w:t>
      </w:r>
      <w:r w:rsidR="00654A82">
        <w:rPr>
          <w:sz w:val="28"/>
          <w:szCs w:val="28"/>
          <w:lang w:val="kk-KZ"/>
        </w:rPr>
        <w:t>911.00.002 В х 2 %</w:t>
      </w:r>
      <w:r w:rsidR="00E61FE5" w:rsidRPr="00E61FE5">
        <w:rPr>
          <w:sz w:val="28"/>
          <w:szCs w:val="28"/>
          <w:lang w:val="kk-KZ"/>
        </w:rPr>
        <w:t xml:space="preserve"> формуласы бойынша айқындалатын, </w:t>
      </w:r>
      <w:r w:rsidR="00654A82" w:rsidRPr="00654A82">
        <w:rPr>
          <w:sz w:val="28"/>
          <w:szCs w:val="28"/>
          <w:lang w:val="kk-KZ"/>
        </w:rPr>
        <w:t>бюджетке төленуге жататын жеке табыс салығы сомасы көрсетіледі.</w:t>
      </w:r>
      <w:r w:rsidR="00654A82">
        <w:rPr>
          <w:sz w:val="28"/>
          <w:szCs w:val="28"/>
          <w:lang w:val="kk-KZ"/>
        </w:rPr>
        <w:t xml:space="preserve"> </w:t>
      </w:r>
      <w:r w:rsidRPr="00743E4F">
        <w:rPr>
          <w:color w:val="000000"/>
          <w:sz w:val="28"/>
          <w:szCs w:val="28"/>
          <w:lang w:val="kk-KZ"/>
        </w:rPr>
        <w:t>Бұл ретте есептелген салық сомасын 1 теңгеге дейін дөңгелектенуі тиіс: 50 және одан көп тиындағы сома бір теңге ретінде қабылданады, 50 тиыннан төмен сома Есепке қабылданбайды.</w:t>
      </w: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 xml:space="preserve">5) 911.00.005 жолында </w:t>
      </w:r>
      <w:r w:rsidR="00D737A4" w:rsidRPr="00D737A4">
        <w:rPr>
          <w:sz w:val="28"/>
          <w:szCs w:val="28"/>
          <w:lang w:val="kk-KZ"/>
        </w:rPr>
        <w:t>«Міндетті әлеуметтік сақтандыру туралы» 2003 жылғы 25 сәуірдегі Қ</w:t>
      </w:r>
      <w:r w:rsidR="00D737A4">
        <w:rPr>
          <w:sz w:val="28"/>
          <w:szCs w:val="28"/>
          <w:lang w:val="kk-KZ"/>
        </w:rPr>
        <w:t xml:space="preserve">азақстан Республикасының Заңына </w:t>
      </w:r>
      <w:r w:rsidR="00D737A4" w:rsidRPr="00D737A4">
        <w:rPr>
          <w:sz w:val="28"/>
          <w:szCs w:val="28"/>
          <w:lang w:val="kk-KZ"/>
        </w:rPr>
        <w:t xml:space="preserve">сәйкес есептелген Мемлекеттік әлеуметтік сақтандыру қорына әлеуметтік аударымдар сомасы  </w:t>
      </w:r>
      <w:r w:rsidRPr="00743E4F">
        <w:rPr>
          <w:color w:val="000000"/>
          <w:sz w:val="28"/>
          <w:szCs w:val="28"/>
          <w:lang w:val="kk-KZ"/>
        </w:rPr>
        <w:t>көрсетіледі</w:t>
      </w:r>
      <w:r>
        <w:rPr>
          <w:color w:val="000000"/>
          <w:sz w:val="28"/>
          <w:szCs w:val="28"/>
          <w:lang w:val="kk-KZ"/>
        </w:rPr>
        <w:t>;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6) </w:t>
      </w:r>
      <w:r w:rsidRPr="00743E4F">
        <w:rPr>
          <w:color w:val="000000"/>
          <w:sz w:val="28"/>
          <w:szCs w:val="28"/>
          <w:lang w:val="kk-KZ"/>
        </w:rPr>
        <w:t>911.00.00</w:t>
      </w:r>
      <w:r>
        <w:rPr>
          <w:color w:val="000000"/>
          <w:sz w:val="28"/>
          <w:szCs w:val="28"/>
          <w:lang w:val="kk-KZ"/>
        </w:rPr>
        <w:t>6</w:t>
      </w:r>
      <w:r w:rsidRPr="00743E4F">
        <w:rPr>
          <w:color w:val="000000"/>
          <w:sz w:val="28"/>
          <w:szCs w:val="28"/>
          <w:lang w:val="kk-KZ"/>
        </w:rPr>
        <w:t xml:space="preserve"> жолында</w:t>
      </w:r>
      <w:r>
        <w:rPr>
          <w:color w:val="000000"/>
          <w:sz w:val="28"/>
          <w:szCs w:val="28"/>
          <w:lang w:val="kk-KZ"/>
        </w:rPr>
        <w:t xml:space="preserve"> </w:t>
      </w:r>
      <w:r w:rsidRPr="00743E4F">
        <w:rPr>
          <w:color w:val="000000"/>
          <w:sz w:val="28"/>
          <w:szCs w:val="28"/>
          <w:lang w:val="kk-KZ"/>
        </w:rPr>
        <w:t xml:space="preserve">Қазақстан Республикасының Зейнетақымен </w:t>
      </w:r>
      <w:r w:rsidRPr="00743E4F">
        <w:rPr>
          <w:color w:val="000000"/>
          <w:sz w:val="28"/>
          <w:szCs w:val="28"/>
          <w:lang w:val="kk-KZ"/>
        </w:rPr>
        <w:lastRenderedPageBreak/>
        <w:t>қамсыздандыру туралы заңнамасында белгіленген тәртіпте айқындалатын жинақтаушы зейнетақы қор</w:t>
      </w:r>
      <w:r>
        <w:rPr>
          <w:color w:val="000000"/>
          <w:sz w:val="28"/>
          <w:szCs w:val="28"/>
          <w:lang w:val="kk-KZ"/>
        </w:rPr>
        <w:t>лар</w:t>
      </w:r>
      <w:r w:rsidRPr="00743E4F">
        <w:rPr>
          <w:color w:val="000000"/>
          <w:sz w:val="28"/>
          <w:szCs w:val="28"/>
          <w:lang w:val="kk-KZ"/>
        </w:rPr>
        <w:t>ына міндетті зейнетақы жарналарын есептеу үшін мәлімделген табыс көрсетіледі;</w:t>
      </w: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7</w:t>
      </w:r>
      <w:r w:rsidRPr="00743E4F">
        <w:rPr>
          <w:color w:val="000000"/>
          <w:sz w:val="28"/>
          <w:szCs w:val="28"/>
          <w:lang w:val="kk-KZ"/>
        </w:rPr>
        <w:t>) 911.00.007 жолында Қазақстан Республикасының зейнетақы заңнамасында белгіленген тәртіпте айқындалатын жинақтаушы зейнетақы қор</w:t>
      </w:r>
      <w:r>
        <w:rPr>
          <w:color w:val="000000"/>
          <w:sz w:val="28"/>
          <w:szCs w:val="28"/>
          <w:lang w:val="kk-KZ"/>
        </w:rPr>
        <w:t>лар</w:t>
      </w:r>
      <w:r w:rsidRPr="00743E4F">
        <w:rPr>
          <w:color w:val="000000"/>
          <w:sz w:val="28"/>
          <w:szCs w:val="28"/>
          <w:lang w:val="kk-KZ"/>
        </w:rPr>
        <w:t>ына міндетті зейнетақы жарналарының сомасы көрсетіледі.</w:t>
      </w:r>
    </w:p>
    <w:p w:rsidR="00CA57BC" w:rsidRDefault="00CA57BC" w:rsidP="003F5D82">
      <w:pPr>
        <w:widowControl w:val="0"/>
        <w:ind w:firstLine="720"/>
        <w:jc w:val="both"/>
        <w:rPr>
          <w:spacing w:val="2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8) </w:t>
      </w:r>
      <w:r w:rsidR="00B15DCC" w:rsidRPr="00B15DCC">
        <w:rPr>
          <w:spacing w:val="2"/>
          <w:sz w:val="28"/>
          <w:szCs w:val="28"/>
          <w:lang w:val="kk-KZ"/>
        </w:rPr>
        <w:t xml:space="preserve">911.00.008 жолында </w:t>
      </w:r>
      <w:r w:rsidR="008D5146">
        <w:rPr>
          <w:spacing w:val="2"/>
          <w:sz w:val="28"/>
          <w:szCs w:val="28"/>
          <w:lang w:val="kk-KZ"/>
        </w:rPr>
        <w:t>«</w:t>
      </w:r>
      <w:r w:rsidR="00B15DCC" w:rsidRPr="00B15DCC">
        <w:rPr>
          <w:spacing w:val="2"/>
          <w:sz w:val="28"/>
          <w:szCs w:val="28"/>
          <w:lang w:val="kk-KZ"/>
        </w:rPr>
        <w:t>Міндетті әлеуметтік медициналық сақтандыру туралы</w:t>
      </w:r>
      <w:r w:rsidR="008D5146">
        <w:rPr>
          <w:spacing w:val="2"/>
          <w:sz w:val="28"/>
          <w:szCs w:val="28"/>
          <w:lang w:val="kk-KZ"/>
        </w:rPr>
        <w:t>»</w:t>
      </w:r>
      <w:r w:rsidR="00B15DCC" w:rsidRPr="00B15DCC">
        <w:rPr>
          <w:spacing w:val="2"/>
          <w:sz w:val="28"/>
          <w:szCs w:val="28"/>
          <w:lang w:val="kk-KZ"/>
        </w:rPr>
        <w:t xml:space="preserve"> 2015 жылғы 16 қарашадағы Қазақстан Республикасының </w:t>
      </w:r>
      <w:hyperlink r:id="rId13" w:anchor="z43" w:history="1">
        <w:r w:rsidR="00B15DCC" w:rsidRPr="00B15DCC">
          <w:rPr>
            <w:spacing w:val="2"/>
            <w:sz w:val="28"/>
            <w:szCs w:val="28"/>
            <w:lang w:val="kk-KZ"/>
          </w:rPr>
          <w:t>Заңына</w:t>
        </w:r>
      </w:hyperlink>
      <w:r w:rsidR="00B15DCC" w:rsidRPr="00B15DCC">
        <w:rPr>
          <w:spacing w:val="2"/>
          <w:sz w:val="28"/>
          <w:szCs w:val="28"/>
          <w:u w:val="single"/>
          <w:lang w:val="kk-KZ"/>
        </w:rPr>
        <w:t xml:space="preserve"> </w:t>
      </w:r>
      <w:r w:rsidR="00B15DCC" w:rsidRPr="00B15DCC">
        <w:rPr>
          <w:spacing w:val="2"/>
          <w:sz w:val="28"/>
          <w:szCs w:val="28"/>
          <w:lang w:val="kk-KZ"/>
        </w:rPr>
        <w:t xml:space="preserve">сәйкес міндетті әлеуметтік медициналық сақтандыруға жарналарының сомасы көрсетіледі. </w:t>
      </w:r>
    </w:p>
    <w:p w:rsidR="00F05534" w:rsidRPr="003C6E45" w:rsidRDefault="00881677" w:rsidP="00881677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3C6E45">
        <w:rPr>
          <w:color w:val="000000"/>
          <w:sz w:val="28"/>
          <w:szCs w:val="28"/>
          <w:lang w:val="kk-KZ"/>
        </w:rPr>
        <w:t xml:space="preserve">9) 911.00.009 жолында </w:t>
      </w:r>
      <w:r w:rsidR="00F05534" w:rsidRPr="003C6E45">
        <w:rPr>
          <w:color w:val="000000"/>
          <w:sz w:val="28"/>
          <w:szCs w:val="28"/>
          <w:lang w:val="kk-KZ"/>
        </w:rPr>
        <w:t xml:space="preserve">дара кәсіпкердің орналасқан </w:t>
      </w:r>
      <w:r w:rsidR="00267AD3">
        <w:rPr>
          <w:color w:val="000000"/>
          <w:sz w:val="28"/>
          <w:szCs w:val="28"/>
          <w:lang w:val="kk-KZ"/>
        </w:rPr>
        <w:t>жері</w:t>
      </w:r>
      <w:r w:rsidR="00267AD3" w:rsidRPr="003C6E45">
        <w:rPr>
          <w:color w:val="000000"/>
          <w:sz w:val="28"/>
          <w:szCs w:val="28"/>
          <w:lang w:val="kk-KZ"/>
        </w:rPr>
        <w:t xml:space="preserve"> </w:t>
      </w:r>
      <w:r w:rsidR="00F05534" w:rsidRPr="003C6E45">
        <w:rPr>
          <w:color w:val="000000"/>
          <w:sz w:val="28"/>
          <w:szCs w:val="28"/>
          <w:lang w:val="kk-KZ"/>
        </w:rPr>
        <w:t>бойынша аудандық маңызы бар қала</w:t>
      </w:r>
      <w:r w:rsidR="00B87F6E">
        <w:rPr>
          <w:color w:val="000000"/>
          <w:sz w:val="28"/>
          <w:szCs w:val="28"/>
          <w:lang w:val="kk-KZ"/>
        </w:rPr>
        <w:t>ның</w:t>
      </w:r>
      <w:r w:rsidR="00F05534" w:rsidRPr="003C6E45">
        <w:rPr>
          <w:color w:val="000000"/>
          <w:sz w:val="28"/>
          <w:szCs w:val="28"/>
          <w:lang w:val="kk-KZ"/>
        </w:rPr>
        <w:t>, ауыл</w:t>
      </w:r>
      <w:r w:rsidR="00B87F6E">
        <w:rPr>
          <w:color w:val="000000"/>
          <w:sz w:val="28"/>
          <w:szCs w:val="28"/>
          <w:lang w:val="kk-KZ"/>
        </w:rPr>
        <w:t>дың</w:t>
      </w:r>
      <w:r w:rsidR="00F05534" w:rsidRPr="003C6E45">
        <w:rPr>
          <w:color w:val="000000"/>
          <w:sz w:val="28"/>
          <w:szCs w:val="28"/>
          <w:lang w:val="kk-KZ"/>
        </w:rPr>
        <w:t>, кент</w:t>
      </w:r>
      <w:r w:rsidR="00B87F6E">
        <w:rPr>
          <w:color w:val="000000"/>
          <w:sz w:val="28"/>
          <w:szCs w:val="28"/>
          <w:lang w:val="kk-KZ"/>
        </w:rPr>
        <w:t xml:space="preserve">тің, </w:t>
      </w:r>
      <w:r w:rsidR="00F05534" w:rsidRPr="003C6E45">
        <w:rPr>
          <w:color w:val="000000"/>
          <w:sz w:val="28"/>
          <w:szCs w:val="28"/>
          <w:lang w:val="kk-KZ"/>
        </w:rPr>
        <w:t>ауылдық округтiң әкім</w:t>
      </w:r>
      <w:r w:rsidR="00B87F6E">
        <w:rPr>
          <w:color w:val="000000"/>
          <w:sz w:val="28"/>
          <w:szCs w:val="28"/>
          <w:lang w:val="kk-KZ"/>
        </w:rPr>
        <w:t xml:space="preserve"> аппаратының</w:t>
      </w:r>
      <w:r w:rsidR="00F05534" w:rsidRPr="003C6E45">
        <w:rPr>
          <w:color w:val="000000"/>
          <w:sz w:val="28"/>
          <w:szCs w:val="28"/>
          <w:lang w:val="kk-KZ"/>
        </w:rPr>
        <w:t xml:space="preserve"> </w:t>
      </w:r>
      <w:r w:rsidR="00267AD3">
        <w:rPr>
          <w:color w:val="000000"/>
          <w:sz w:val="28"/>
          <w:szCs w:val="28"/>
          <w:lang w:val="kk-KZ"/>
        </w:rPr>
        <w:t>БСН</w:t>
      </w:r>
      <w:r w:rsidR="00F05534" w:rsidRPr="003C6E45">
        <w:rPr>
          <w:color w:val="000000"/>
          <w:sz w:val="28"/>
          <w:szCs w:val="28"/>
          <w:lang w:val="kk-KZ"/>
        </w:rPr>
        <w:t xml:space="preserve"> көрсетіледі.</w:t>
      </w:r>
    </w:p>
    <w:p w:rsidR="00881677" w:rsidRPr="00743E4F" w:rsidRDefault="00881677" w:rsidP="00881677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3C6E45">
        <w:rPr>
          <w:color w:val="000000"/>
          <w:sz w:val="28"/>
          <w:szCs w:val="28"/>
          <w:lang w:val="kk-KZ"/>
        </w:rPr>
        <w:t>Бұл ретте мемлекеттік кірістер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</w:t>
      </w:r>
      <w:r w:rsidR="003A36BB">
        <w:rPr>
          <w:color w:val="000000"/>
          <w:sz w:val="28"/>
          <w:szCs w:val="28"/>
          <w:lang w:val="kk-KZ"/>
        </w:rPr>
        <w:t>.</w:t>
      </w:r>
    </w:p>
    <w:p w:rsidR="00EC0C5C" w:rsidRDefault="00C2329E" w:rsidP="00CA57BC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bookmarkStart w:id="10" w:name="SUB1100"/>
      <w:bookmarkEnd w:id="10"/>
      <w:r w:rsidRPr="00743E4F"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  <w:lang w:val="kk-KZ"/>
        </w:rPr>
        <w:t>5</w:t>
      </w:r>
      <w:r w:rsidR="00EC0C5C" w:rsidRPr="00743E4F">
        <w:rPr>
          <w:color w:val="000000"/>
          <w:sz w:val="28"/>
          <w:szCs w:val="28"/>
          <w:lang w:val="kk-KZ"/>
        </w:rPr>
        <w:t>. Есеп электронды</w:t>
      </w:r>
      <w:r w:rsidR="00267AD3">
        <w:rPr>
          <w:color w:val="000000"/>
          <w:sz w:val="28"/>
          <w:szCs w:val="28"/>
          <w:lang w:val="kk-KZ"/>
        </w:rPr>
        <w:t>қ</w:t>
      </w:r>
      <w:r w:rsidR="00EC0C5C" w:rsidRPr="00743E4F">
        <w:rPr>
          <w:color w:val="000000"/>
          <w:sz w:val="28"/>
          <w:szCs w:val="28"/>
          <w:lang w:val="kk-KZ"/>
        </w:rPr>
        <w:t xml:space="preserve"> түрде берілген кезде «Патент құнын</w:t>
      </w:r>
      <w:r w:rsidR="00EC0C5C">
        <w:rPr>
          <w:color w:val="000000"/>
          <w:sz w:val="28"/>
          <w:szCs w:val="28"/>
          <w:lang w:val="kk-KZ"/>
        </w:rPr>
        <w:t xml:space="preserve"> төлеу</w:t>
      </w:r>
      <w:r w:rsidR="00EC0C5C" w:rsidRPr="00743E4F">
        <w:rPr>
          <w:color w:val="000000"/>
          <w:sz w:val="28"/>
          <w:szCs w:val="28"/>
          <w:lang w:val="kk-KZ"/>
        </w:rPr>
        <w:t xml:space="preserve"> туралы мәліметтер» бөлімінде 911.00.</w:t>
      </w:r>
      <w:r w:rsidR="00CA57BC" w:rsidRPr="00743E4F">
        <w:rPr>
          <w:color w:val="000000"/>
          <w:sz w:val="28"/>
          <w:szCs w:val="28"/>
          <w:lang w:val="kk-KZ"/>
        </w:rPr>
        <w:t>0</w:t>
      </w:r>
      <w:r w:rsidR="00ED0723">
        <w:rPr>
          <w:color w:val="000000"/>
          <w:sz w:val="28"/>
          <w:szCs w:val="28"/>
          <w:lang w:val="kk-KZ"/>
        </w:rPr>
        <w:t>10</w:t>
      </w:r>
      <w:r w:rsidR="00CA57BC" w:rsidRPr="00743E4F">
        <w:rPr>
          <w:color w:val="000000"/>
          <w:sz w:val="28"/>
          <w:szCs w:val="28"/>
          <w:lang w:val="kk-KZ"/>
        </w:rPr>
        <w:t xml:space="preserve"> </w:t>
      </w:r>
      <w:r w:rsidR="00EC0C5C" w:rsidRPr="00743E4F">
        <w:rPr>
          <w:color w:val="000000"/>
          <w:sz w:val="28"/>
          <w:szCs w:val="28"/>
          <w:lang w:val="kk-KZ"/>
        </w:rPr>
        <w:t>А, 911.00.</w:t>
      </w:r>
      <w:r w:rsidR="00ED0723">
        <w:rPr>
          <w:color w:val="000000"/>
          <w:sz w:val="28"/>
          <w:szCs w:val="28"/>
          <w:lang w:val="kk-KZ"/>
        </w:rPr>
        <w:t>010</w:t>
      </w:r>
      <w:r w:rsidR="00CA57BC" w:rsidRPr="00743E4F">
        <w:rPr>
          <w:color w:val="000000"/>
          <w:sz w:val="28"/>
          <w:szCs w:val="28"/>
          <w:lang w:val="kk-KZ"/>
        </w:rPr>
        <w:t xml:space="preserve"> </w:t>
      </w:r>
      <w:r w:rsidR="00EC0C5C" w:rsidRPr="00743E4F">
        <w:rPr>
          <w:color w:val="000000"/>
          <w:sz w:val="28"/>
          <w:szCs w:val="28"/>
          <w:lang w:val="kk-KZ"/>
        </w:rPr>
        <w:t>В, 911.00.</w:t>
      </w:r>
      <w:r w:rsidR="00CA57BC" w:rsidRPr="00743E4F">
        <w:rPr>
          <w:color w:val="000000"/>
          <w:sz w:val="28"/>
          <w:szCs w:val="28"/>
          <w:lang w:val="kk-KZ"/>
        </w:rPr>
        <w:t>0</w:t>
      </w:r>
      <w:r w:rsidR="00ED0723">
        <w:rPr>
          <w:color w:val="000000"/>
          <w:sz w:val="28"/>
          <w:szCs w:val="28"/>
          <w:lang w:val="kk-KZ"/>
        </w:rPr>
        <w:t>10</w:t>
      </w:r>
      <w:r w:rsidR="00CA57BC" w:rsidRPr="00743E4F">
        <w:rPr>
          <w:color w:val="000000"/>
          <w:sz w:val="28"/>
          <w:szCs w:val="28"/>
          <w:lang w:val="kk-KZ"/>
        </w:rPr>
        <w:t xml:space="preserve"> </w:t>
      </w:r>
      <w:r w:rsidR="00EC0C5C" w:rsidRPr="00743E4F">
        <w:rPr>
          <w:color w:val="000000"/>
          <w:sz w:val="28"/>
          <w:szCs w:val="28"/>
          <w:lang w:val="kk-KZ"/>
        </w:rPr>
        <w:t>С, 911.00.</w:t>
      </w:r>
      <w:r w:rsidR="00CA57BC" w:rsidRPr="00743E4F">
        <w:rPr>
          <w:color w:val="000000"/>
          <w:sz w:val="28"/>
          <w:szCs w:val="28"/>
          <w:lang w:val="kk-KZ"/>
        </w:rPr>
        <w:t>0</w:t>
      </w:r>
      <w:r w:rsidR="00ED0723">
        <w:rPr>
          <w:color w:val="000000"/>
          <w:sz w:val="28"/>
          <w:szCs w:val="28"/>
          <w:lang w:val="kk-KZ"/>
        </w:rPr>
        <w:t>10</w:t>
      </w:r>
      <w:r w:rsidR="00CA57BC" w:rsidRPr="00743E4F">
        <w:rPr>
          <w:color w:val="000000"/>
          <w:sz w:val="28"/>
          <w:szCs w:val="28"/>
          <w:lang w:val="kk-KZ"/>
        </w:rPr>
        <w:t xml:space="preserve"> </w:t>
      </w:r>
      <w:r w:rsidR="00EC0C5C" w:rsidRPr="00743E4F">
        <w:rPr>
          <w:color w:val="000000"/>
          <w:sz w:val="28"/>
          <w:szCs w:val="28"/>
          <w:lang w:val="kk-KZ"/>
        </w:rPr>
        <w:t>D, 911.00.</w:t>
      </w:r>
      <w:r w:rsidR="00CA57BC" w:rsidRPr="00743E4F">
        <w:rPr>
          <w:color w:val="000000"/>
          <w:sz w:val="28"/>
          <w:szCs w:val="28"/>
          <w:lang w:val="kk-KZ"/>
        </w:rPr>
        <w:t>0</w:t>
      </w:r>
      <w:r w:rsidR="00ED0723">
        <w:rPr>
          <w:color w:val="000000"/>
          <w:sz w:val="28"/>
          <w:szCs w:val="28"/>
          <w:lang w:val="kk-KZ"/>
        </w:rPr>
        <w:t>10</w:t>
      </w:r>
      <w:r w:rsidR="00CA57BC" w:rsidRPr="00743E4F">
        <w:rPr>
          <w:color w:val="000000"/>
          <w:sz w:val="28"/>
          <w:szCs w:val="28"/>
          <w:lang w:val="kk-KZ"/>
        </w:rPr>
        <w:t xml:space="preserve"> </w:t>
      </w:r>
      <w:r w:rsidR="00EC0C5C" w:rsidRPr="00743E4F">
        <w:rPr>
          <w:color w:val="000000"/>
          <w:sz w:val="28"/>
          <w:szCs w:val="28"/>
          <w:lang w:val="kk-KZ"/>
        </w:rPr>
        <w:t xml:space="preserve">Е жолдарында Салық кодексінің </w:t>
      </w:r>
      <w:bookmarkStart w:id="11" w:name="sub1000422096"/>
      <w:r w:rsidR="001E5851">
        <w:rPr>
          <w:color w:val="000000"/>
          <w:sz w:val="28"/>
          <w:szCs w:val="28"/>
          <w:lang w:val="kk-KZ"/>
        </w:rPr>
        <w:t xml:space="preserve"> 685</w:t>
      </w:r>
      <w:r w:rsidR="00267AD3">
        <w:rPr>
          <w:color w:val="000000"/>
          <w:sz w:val="28"/>
          <w:szCs w:val="28"/>
          <w:lang w:val="kk-KZ"/>
        </w:rPr>
        <w:t>-</w:t>
      </w:r>
      <w:r w:rsidR="001E5851">
        <w:rPr>
          <w:color w:val="000000"/>
          <w:sz w:val="28"/>
          <w:szCs w:val="28"/>
          <w:lang w:val="kk-KZ"/>
        </w:rPr>
        <w:t>бабына</w:t>
      </w:r>
      <w:r w:rsidR="00EC0C5C" w:rsidRPr="00743E4F">
        <w:rPr>
          <w:color w:val="000000"/>
          <w:sz w:val="28"/>
          <w:szCs w:val="28"/>
          <w:lang w:val="kk-KZ"/>
        </w:rPr>
        <w:t xml:space="preserve"> сәйкес төленген жеке табыс </w:t>
      </w:r>
      <w:r w:rsidR="00D737A4" w:rsidRPr="00743E4F">
        <w:rPr>
          <w:color w:val="000000"/>
          <w:sz w:val="28"/>
          <w:szCs w:val="28"/>
          <w:lang w:val="kk-KZ"/>
        </w:rPr>
        <w:t>салы</w:t>
      </w:r>
      <w:r w:rsidR="00D737A4">
        <w:rPr>
          <w:color w:val="000000"/>
          <w:sz w:val="28"/>
          <w:szCs w:val="28"/>
          <w:lang w:val="kk-KZ"/>
        </w:rPr>
        <w:t>ғы</w:t>
      </w:r>
      <w:r w:rsidR="00EC0C5C" w:rsidRPr="00743E4F">
        <w:rPr>
          <w:color w:val="000000"/>
          <w:sz w:val="28"/>
          <w:szCs w:val="28"/>
          <w:lang w:val="kk-KZ"/>
        </w:rPr>
        <w:t>, әлеуметтік аударымдар</w:t>
      </w:r>
      <w:r w:rsidR="00CA57BC">
        <w:rPr>
          <w:color w:val="000000"/>
          <w:sz w:val="28"/>
          <w:szCs w:val="28"/>
          <w:lang w:val="kk-KZ"/>
        </w:rPr>
        <w:t>,</w:t>
      </w:r>
      <w:r w:rsidR="00EC0C5C" w:rsidRPr="00743E4F">
        <w:rPr>
          <w:color w:val="000000"/>
          <w:sz w:val="28"/>
          <w:szCs w:val="28"/>
          <w:lang w:val="kk-KZ"/>
        </w:rPr>
        <w:t xml:space="preserve"> міндетті зейнетақы жарналары</w:t>
      </w:r>
      <w:r w:rsidR="00EC0C5C" w:rsidRPr="00743E4F">
        <w:rPr>
          <w:sz w:val="28"/>
          <w:szCs w:val="28"/>
          <w:lang w:val="kk-KZ" w:eastAsia="ko-KR"/>
        </w:rPr>
        <w:t xml:space="preserve"> </w:t>
      </w:r>
      <w:r w:rsidR="00CA57BC">
        <w:rPr>
          <w:sz w:val="28"/>
          <w:szCs w:val="28"/>
          <w:lang w:val="kk-KZ" w:eastAsia="ko-KR"/>
        </w:rPr>
        <w:t>мен м</w:t>
      </w:r>
      <w:r w:rsidR="00CA57BC" w:rsidRPr="00CA57BC">
        <w:rPr>
          <w:sz w:val="28"/>
          <w:szCs w:val="28"/>
          <w:lang w:val="kk-KZ" w:eastAsia="ko-KR"/>
        </w:rPr>
        <w:t>індетті</w:t>
      </w:r>
      <w:r w:rsidR="00CA57BC">
        <w:rPr>
          <w:sz w:val="28"/>
          <w:szCs w:val="28"/>
          <w:lang w:val="kk-KZ" w:eastAsia="ko-KR"/>
        </w:rPr>
        <w:t xml:space="preserve"> </w:t>
      </w:r>
      <w:r w:rsidR="00CA57BC" w:rsidRPr="00CA57BC">
        <w:rPr>
          <w:sz w:val="28"/>
          <w:szCs w:val="28"/>
          <w:lang w:val="kk-KZ" w:eastAsia="ko-KR"/>
        </w:rPr>
        <w:t>әлеуметтік медициналық сақтандыру</w:t>
      </w:r>
      <w:r w:rsidR="0056092A">
        <w:rPr>
          <w:sz w:val="28"/>
          <w:szCs w:val="28"/>
          <w:lang w:val="kk-KZ" w:eastAsia="ko-KR"/>
        </w:rPr>
        <w:t>ға жарналары</w:t>
      </w:r>
      <w:r w:rsidR="00EC0C5C" w:rsidRPr="00743E4F">
        <w:rPr>
          <w:sz w:val="28"/>
          <w:szCs w:val="28"/>
          <w:lang w:val="kk-KZ" w:eastAsia="ko-KR"/>
        </w:rPr>
        <w:t xml:space="preserve"> </w:t>
      </w:r>
      <w:r w:rsidR="0056092A" w:rsidRPr="00743E4F">
        <w:rPr>
          <w:sz w:val="28"/>
          <w:szCs w:val="28"/>
          <w:lang w:val="kk-KZ" w:eastAsia="ko-KR"/>
        </w:rPr>
        <w:t>бойынша мәліметтер</w:t>
      </w:r>
      <w:r w:rsidR="0056092A">
        <w:rPr>
          <w:sz w:val="28"/>
          <w:szCs w:val="28"/>
          <w:lang w:val="kk-KZ" w:eastAsia="ko-KR"/>
        </w:rPr>
        <w:t xml:space="preserve"> </w:t>
      </w:r>
      <w:r w:rsidR="00EC0C5C" w:rsidRPr="00743E4F">
        <w:rPr>
          <w:sz w:val="28"/>
          <w:szCs w:val="28"/>
          <w:lang w:val="kk-KZ" w:eastAsia="ko-KR"/>
        </w:rPr>
        <w:t>(төлемнің атауы, Б</w:t>
      </w:r>
      <w:r w:rsidR="00EC0C5C">
        <w:rPr>
          <w:sz w:val="28"/>
          <w:szCs w:val="28"/>
          <w:lang w:val="kk-KZ" w:eastAsia="ko-KR"/>
        </w:rPr>
        <w:t>С</w:t>
      </w:r>
      <w:r w:rsidR="00EC0C5C" w:rsidRPr="00743E4F">
        <w:rPr>
          <w:sz w:val="28"/>
          <w:szCs w:val="28"/>
          <w:lang w:val="kk-KZ" w:eastAsia="ko-KR"/>
        </w:rPr>
        <w:t xml:space="preserve">К (бюджет </w:t>
      </w:r>
      <w:r w:rsidR="00EC0C5C">
        <w:rPr>
          <w:sz w:val="28"/>
          <w:szCs w:val="28"/>
          <w:lang w:val="kk-KZ" w:eastAsia="ko-KR"/>
        </w:rPr>
        <w:t>сыныптама</w:t>
      </w:r>
      <w:r w:rsidR="00EC0C5C" w:rsidRPr="00743E4F">
        <w:rPr>
          <w:sz w:val="28"/>
          <w:szCs w:val="28"/>
          <w:lang w:val="kk-KZ" w:eastAsia="ko-KR"/>
        </w:rPr>
        <w:t>с</w:t>
      </w:r>
      <w:r w:rsidR="00EC0C5C">
        <w:rPr>
          <w:sz w:val="28"/>
          <w:szCs w:val="28"/>
          <w:lang w:val="kk-KZ" w:eastAsia="ko-KR"/>
        </w:rPr>
        <w:t>ы</w:t>
      </w:r>
      <w:r w:rsidR="00EC0C5C" w:rsidRPr="00743E4F">
        <w:rPr>
          <w:sz w:val="28"/>
          <w:szCs w:val="28"/>
          <w:lang w:val="kk-KZ" w:eastAsia="ko-KR"/>
        </w:rPr>
        <w:t>н</w:t>
      </w:r>
      <w:r w:rsidR="00EC0C5C">
        <w:rPr>
          <w:sz w:val="28"/>
          <w:szCs w:val="28"/>
          <w:lang w:val="kk-KZ" w:eastAsia="ko-KR"/>
        </w:rPr>
        <w:t>ы</w:t>
      </w:r>
      <w:r w:rsidR="00EC0C5C" w:rsidRPr="00743E4F">
        <w:rPr>
          <w:sz w:val="28"/>
          <w:szCs w:val="28"/>
          <w:lang w:val="kk-KZ" w:eastAsia="ko-KR"/>
        </w:rPr>
        <w:t>ң коды), төлем құжатының нөмірі, төленген күні, сомасы) көрсетіледі.</w:t>
      </w:r>
    </w:p>
    <w:p w:rsidR="00AD1CF1" w:rsidRPr="00743E4F" w:rsidRDefault="00C2329E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15</w:t>
      </w:r>
      <w:r w:rsidR="00AD1CF1">
        <w:rPr>
          <w:sz w:val="28"/>
          <w:szCs w:val="28"/>
          <w:lang w:val="kk-KZ" w:eastAsia="ko-KR"/>
        </w:rPr>
        <w:t>-1. «</w:t>
      </w:r>
      <w:r w:rsidR="00AD1CF1" w:rsidRPr="00AD1CF1">
        <w:rPr>
          <w:sz w:val="28"/>
          <w:szCs w:val="28"/>
          <w:lang w:val="kk-KZ" w:eastAsia="ko-KR"/>
        </w:rPr>
        <w:t>Салық заңнамасы бұзылған жағдайда қызметін тоқтату туралы салық төлеушіге хабарлама</w:t>
      </w:r>
      <w:r w:rsidR="00AD1CF1">
        <w:rPr>
          <w:sz w:val="28"/>
          <w:szCs w:val="28"/>
          <w:lang w:val="kk-KZ" w:eastAsia="ko-KR"/>
        </w:rPr>
        <w:t>» бөлімінде е</w:t>
      </w:r>
      <w:r w:rsidR="00AD1CF1" w:rsidRPr="00AD1CF1">
        <w:rPr>
          <w:sz w:val="28"/>
          <w:szCs w:val="28"/>
          <w:lang w:val="kk-KZ" w:eastAsia="ko-KR"/>
        </w:rPr>
        <w:t xml:space="preserve">гер патенттiң қолданылу мерзiмi аяқталған күннен бастап алпыс күнтізбелік күн ішінде кезекті патент құнының </w:t>
      </w:r>
      <w:r w:rsidR="00BF328C">
        <w:rPr>
          <w:sz w:val="28"/>
          <w:szCs w:val="28"/>
          <w:lang w:val="kk-KZ" w:eastAsia="ko-KR"/>
        </w:rPr>
        <w:t>Е</w:t>
      </w:r>
      <w:r w:rsidR="00BF328C" w:rsidRPr="00AD1CF1">
        <w:rPr>
          <w:sz w:val="28"/>
          <w:szCs w:val="28"/>
          <w:lang w:val="kk-KZ" w:eastAsia="ko-KR"/>
        </w:rPr>
        <w:t>сеп</w:t>
      </w:r>
      <w:r w:rsidR="00AD1CF1" w:rsidRPr="00AD1CF1">
        <w:rPr>
          <w:sz w:val="28"/>
          <w:szCs w:val="28"/>
          <w:lang w:val="kk-KZ" w:eastAsia="ko-KR"/>
        </w:rPr>
        <w:t xml:space="preserve">-қисабын </w:t>
      </w:r>
      <w:r w:rsidR="00271521" w:rsidRPr="00271521">
        <w:rPr>
          <w:sz w:val="28"/>
          <w:szCs w:val="28"/>
          <w:lang w:val="kk-KZ" w:eastAsia="ko-KR"/>
        </w:rPr>
        <w:t>немесе салық есептілігін табыс етуді тоқтата тұру (ұзарту, қайта бастау) туралы салықтық өтінішін</w:t>
      </w:r>
      <w:r w:rsidR="00271521">
        <w:rPr>
          <w:sz w:val="28"/>
          <w:szCs w:val="28"/>
          <w:lang w:val="kk-KZ" w:eastAsia="ko-KR"/>
        </w:rPr>
        <w:t xml:space="preserve"> </w:t>
      </w:r>
      <w:r w:rsidR="00AD1CF1" w:rsidRPr="00AD1CF1">
        <w:rPr>
          <w:sz w:val="28"/>
          <w:szCs w:val="28"/>
          <w:lang w:val="kk-KZ" w:eastAsia="ko-KR"/>
        </w:rPr>
        <w:t xml:space="preserve">табыс етпегенде немесе қызметті тоқтата тұру мерзімі аяқталғаннан бастап, </w:t>
      </w:r>
      <w:r w:rsidR="00BA4AD3">
        <w:rPr>
          <w:sz w:val="28"/>
          <w:szCs w:val="28"/>
          <w:lang w:val="kk-KZ" w:eastAsia="ko-KR"/>
        </w:rPr>
        <w:t>оның</w:t>
      </w:r>
      <w:r w:rsidR="00BA4AD3" w:rsidRPr="00AD1CF1">
        <w:rPr>
          <w:sz w:val="28"/>
          <w:szCs w:val="28"/>
          <w:lang w:val="kk-KZ" w:eastAsia="ko-KR"/>
        </w:rPr>
        <w:t xml:space="preserve"> </w:t>
      </w:r>
      <w:r w:rsidR="00AD1CF1" w:rsidRPr="00AD1CF1">
        <w:rPr>
          <w:sz w:val="28"/>
          <w:szCs w:val="28"/>
          <w:lang w:val="kk-KZ" w:eastAsia="ko-KR"/>
        </w:rPr>
        <w:t>қызметі, дара кәсіпкер</w:t>
      </w:r>
      <w:r w:rsidR="00AD1CF1">
        <w:rPr>
          <w:sz w:val="28"/>
          <w:szCs w:val="28"/>
          <w:lang w:val="kk-KZ" w:eastAsia="ko-KR"/>
        </w:rPr>
        <w:t xml:space="preserve"> </w:t>
      </w:r>
      <w:r w:rsidR="00AD1CF1" w:rsidRPr="00AD1CF1">
        <w:rPr>
          <w:sz w:val="28"/>
          <w:szCs w:val="28"/>
          <w:lang w:val="kk-KZ" w:eastAsia="ko-KR"/>
        </w:rPr>
        <w:t>ретінде Салық кодексімен белгіленген оңайлатылған түрде тоқтатылатын болатындығымен таныстым және келісемін</w:t>
      </w:r>
      <w:r w:rsidR="00AD1CF1">
        <w:rPr>
          <w:sz w:val="28"/>
          <w:szCs w:val="28"/>
          <w:lang w:val="kk-KZ" w:eastAsia="ko-KR"/>
        </w:rPr>
        <w:t xml:space="preserve"> деген көрсетіледі.</w:t>
      </w:r>
    </w:p>
    <w:p w:rsidR="00EC0C5C" w:rsidRPr="00743E4F" w:rsidRDefault="00C2329E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bookmarkStart w:id="12" w:name="SUB1300"/>
      <w:bookmarkEnd w:id="2"/>
      <w:bookmarkEnd w:id="11"/>
      <w:bookmarkEnd w:id="12"/>
      <w:r w:rsidRPr="00743E4F">
        <w:rPr>
          <w:sz w:val="28"/>
          <w:szCs w:val="28"/>
          <w:lang w:val="kk-KZ" w:eastAsia="ko-KR"/>
        </w:rPr>
        <w:t>1</w:t>
      </w:r>
      <w:r>
        <w:rPr>
          <w:sz w:val="28"/>
          <w:szCs w:val="28"/>
          <w:lang w:val="kk-KZ" w:eastAsia="ko-KR"/>
        </w:rPr>
        <w:t>6</w:t>
      </w:r>
      <w:r w:rsidR="00EC0C5C" w:rsidRPr="00743E4F">
        <w:rPr>
          <w:sz w:val="28"/>
          <w:szCs w:val="28"/>
          <w:lang w:val="kk-KZ" w:eastAsia="ko-KR"/>
        </w:rPr>
        <w:t>. «Салық төлеушiнiң жауапкершiлiгi» бөлімінде: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 w:rsidRPr="00743E4F">
        <w:rPr>
          <w:sz w:val="28"/>
          <w:szCs w:val="28"/>
          <w:lang w:val="kk-KZ" w:eastAsia="ko-KR"/>
        </w:rPr>
        <w:t>1) «Салық төлеушінің ат</w:t>
      </w:r>
      <w:r>
        <w:rPr>
          <w:sz w:val="28"/>
          <w:szCs w:val="28"/>
          <w:lang w:val="kk-KZ" w:eastAsia="ko-KR"/>
        </w:rPr>
        <w:t>ы-жө</w:t>
      </w:r>
      <w:r w:rsidRPr="00743E4F">
        <w:rPr>
          <w:sz w:val="28"/>
          <w:szCs w:val="28"/>
          <w:lang w:val="kk-KZ" w:eastAsia="ko-KR"/>
        </w:rPr>
        <w:t xml:space="preserve">ні» жолында жеке басын куәландыратын құжаттарға </w:t>
      </w:r>
      <w:r>
        <w:rPr>
          <w:sz w:val="28"/>
          <w:szCs w:val="28"/>
          <w:lang w:val="kk-KZ" w:eastAsia="ko-KR"/>
        </w:rPr>
        <w:t xml:space="preserve">сәйкес </w:t>
      </w:r>
      <w:r w:rsidRPr="00743E4F">
        <w:rPr>
          <w:sz w:val="28"/>
          <w:szCs w:val="28"/>
          <w:lang w:val="kk-KZ" w:eastAsia="ko-KR"/>
        </w:rPr>
        <w:t xml:space="preserve">дара кәсіпкердің </w:t>
      </w:r>
      <w:r w:rsidR="00147D75">
        <w:rPr>
          <w:sz w:val="28"/>
          <w:szCs w:val="28"/>
          <w:lang w:val="kk-KZ"/>
        </w:rPr>
        <w:t>тегі, аты, әкесінің аты (болған кезде)</w:t>
      </w:r>
      <w:r w:rsidRPr="00743E4F">
        <w:rPr>
          <w:sz w:val="28"/>
          <w:szCs w:val="28"/>
          <w:lang w:val="kk-KZ" w:eastAsia="ko-KR"/>
        </w:rPr>
        <w:t>;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 w:rsidRPr="00743E4F">
        <w:rPr>
          <w:sz w:val="28"/>
          <w:szCs w:val="28"/>
          <w:lang w:val="kk-KZ" w:eastAsia="ko-KR"/>
        </w:rPr>
        <w:t xml:space="preserve">2) </w:t>
      </w:r>
      <w:r w:rsidR="00267AD3">
        <w:rPr>
          <w:sz w:val="28"/>
          <w:szCs w:val="28"/>
          <w:lang w:val="kk-KZ" w:eastAsia="ko-KR"/>
        </w:rPr>
        <w:t>е</w:t>
      </w:r>
      <w:r w:rsidRPr="00743E4F">
        <w:rPr>
          <w:sz w:val="28"/>
          <w:szCs w:val="28"/>
          <w:lang w:val="kk-KZ" w:eastAsia="ko-KR"/>
        </w:rPr>
        <w:t>септі</w:t>
      </w:r>
      <w:r>
        <w:rPr>
          <w:sz w:val="28"/>
          <w:szCs w:val="28"/>
          <w:lang w:val="kk-KZ" w:eastAsia="ko-KR"/>
        </w:rPr>
        <w:t xml:space="preserve">ң </w:t>
      </w:r>
      <w:r w:rsidR="00111FC0" w:rsidRPr="00111FC0">
        <w:rPr>
          <w:sz w:val="28"/>
          <w:szCs w:val="28"/>
          <w:lang w:val="kk-KZ" w:eastAsia="ko-KR"/>
        </w:rPr>
        <w:t xml:space="preserve">мемлекеттік кірістер </w:t>
      </w:r>
      <w:r>
        <w:rPr>
          <w:sz w:val="28"/>
          <w:szCs w:val="28"/>
          <w:lang w:val="kk-KZ" w:eastAsia="ko-KR"/>
        </w:rPr>
        <w:t xml:space="preserve">органына тапсырған </w:t>
      </w:r>
      <w:r w:rsidRPr="00743E4F">
        <w:rPr>
          <w:sz w:val="28"/>
          <w:szCs w:val="28"/>
          <w:lang w:val="kk-KZ" w:eastAsia="ko-KR"/>
        </w:rPr>
        <w:t>күні</w:t>
      </w:r>
      <w:r w:rsidR="00267AD3">
        <w:rPr>
          <w:sz w:val="28"/>
          <w:szCs w:val="28"/>
          <w:lang w:val="kk-KZ" w:eastAsia="ko-KR"/>
        </w:rPr>
        <w:t>;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 w:rsidRPr="00743E4F">
        <w:rPr>
          <w:sz w:val="28"/>
          <w:szCs w:val="28"/>
          <w:lang w:val="kk-KZ" w:eastAsia="ko-KR"/>
        </w:rPr>
        <w:t xml:space="preserve">3) орналасқан </w:t>
      </w:r>
      <w:r w:rsidR="00267AD3">
        <w:rPr>
          <w:sz w:val="28"/>
          <w:szCs w:val="28"/>
          <w:lang w:val="kk-KZ" w:eastAsia="ko-KR"/>
        </w:rPr>
        <w:t>жері</w:t>
      </w:r>
      <w:r w:rsidR="00267AD3" w:rsidRPr="00743E4F">
        <w:rPr>
          <w:sz w:val="28"/>
          <w:szCs w:val="28"/>
          <w:lang w:val="kk-KZ" w:eastAsia="ko-KR"/>
        </w:rPr>
        <w:t xml:space="preserve"> </w:t>
      </w:r>
      <w:r w:rsidRPr="00743E4F">
        <w:rPr>
          <w:sz w:val="28"/>
          <w:szCs w:val="28"/>
          <w:lang w:val="kk-KZ" w:eastAsia="ko-KR"/>
        </w:rPr>
        <w:t xml:space="preserve">бойынша </w:t>
      </w:r>
      <w:r w:rsidR="00111FC0" w:rsidRPr="00111FC0">
        <w:rPr>
          <w:sz w:val="28"/>
          <w:szCs w:val="28"/>
          <w:lang w:val="kk-KZ" w:eastAsia="ko-KR"/>
        </w:rPr>
        <w:t xml:space="preserve">мемлекеттік кірістер </w:t>
      </w:r>
      <w:r w:rsidRPr="00743E4F">
        <w:rPr>
          <w:sz w:val="28"/>
          <w:szCs w:val="28"/>
          <w:lang w:val="kk-KZ" w:eastAsia="ko-KR"/>
        </w:rPr>
        <w:t>органының коды</w:t>
      </w:r>
      <w:r w:rsidR="00267AD3">
        <w:rPr>
          <w:sz w:val="28"/>
          <w:szCs w:val="28"/>
          <w:lang w:val="kk-KZ" w:eastAsia="ko-KR"/>
        </w:rPr>
        <w:t xml:space="preserve"> көрсетіледі</w:t>
      </w:r>
      <w:r w:rsidRPr="00743E4F">
        <w:rPr>
          <w:sz w:val="28"/>
          <w:szCs w:val="28"/>
          <w:lang w:val="kk-KZ" w:eastAsia="ko-KR"/>
        </w:rPr>
        <w:t>.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 w:rsidRPr="00743E4F">
        <w:rPr>
          <w:rStyle w:val="s0"/>
          <w:sz w:val="28"/>
          <w:szCs w:val="28"/>
          <w:lang w:val="kk-KZ"/>
        </w:rPr>
        <w:t xml:space="preserve">Бұл ретте </w:t>
      </w:r>
      <w:r w:rsidR="00111FC0" w:rsidRPr="00111FC0">
        <w:rPr>
          <w:rStyle w:val="s0"/>
          <w:sz w:val="28"/>
          <w:szCs w:val="28"/>
          <w:lang w:val="kk-KZ"/>
        </w:rPr>
        <w:t xml:space="preserve">мемлекеттік кірістер </w:t>
      </w:r>
      <w:r w:rsidRPr="00743E4F">
        <w:rPr>
          <w:rStyle w:val="s0"/>
          <w:sz w:val="28"/>
          <w:szCs w:val="28"/>
          <w:lang w:val="kk-KZ"/>
        </w:rPr>
        <w:t xml:space="preserve">органында </w:t>
      </w:r>
      <w:r>
        <w:rPr>
          <w:rStyle w:val="s0"/>
          <w:sz w:val="28"/>
          <w:szCs w:val="28"/>
          <w:lang w:val="kk-KZ"/>
        </w:rPr>
        <w:t>дара кәсіп</w:t>
      </w:r>
      <w:r w:rsidRPr="00743E4F">
        <w:rPr>
          <w:rStyle w:val="s0"/>
          <w:sz w:val="28"/>
          <w:szCs w:val="28"/>
          <w:lang w:val="kk-KZ"/>
        </w:rPr>
        <w:t xml:space="preserve">кер ретінде тіркеу есебіне қою кезінде мәлімдеген </w:t>
      </w:r>
      <w:r>
        <w:rPr>
          <w:rStyle w:val="s0"/>
          <w:sz w:val="28"/>
          <w:szCs w:val="28"/>
          <w:lang w:val="kk-KZ"/>
        </w:rPr>
        <w:t>дара кәсіп</w:t>
      </w:r>
      <w:r w:rsidRPr="00743E4F">
        <w:rPr>
          <w:rStyle w:val="s0"/>
          <w:sz w:val="28"/>
          <w:szCs w:val="28"/>
          <w:lang w:val="kk-KZ"/>
        </w:rPr>
        <w:t>кердің қызметінің басым бөлігі жүзеге асыр</w:t>
      </w:r>
      <w:r>
        <w:rPr>
          <w:rStyle w:val="s0"/>
          <w:sz w:val="28"/>
          <w:szCs w:val="28"/>
          <w:lang w:val="kk-KZ"/>
        </w:rPr>
        <w:t>ыл</w:t>
      </w:r>
      <w:r w:rsidRPr="00743E4F">
        <w:rPr>
          <w:rStyle w:val="s0"/>
          <w:sz w:val="28"/>
          <w:szCs w:val="28"/>
          <w:lang w:val="kk-KZ"/>
        </w:rPr>
        <w:t>атын ор</w:t>
      </w:r>
      <w:r>
        <w:rPr>
          <w:rStyle w:val="s0"/>
          <w:sz w:val="28"/>
          <w:szCs w:val="28"/>
          <w:lang w:val="kk-KZ"/>
        </w:rPr>
        <w:t>ы</w:t>
      </w:r>
      <w:r w:rsidRPr="00743E4F">
        <w:rPr>
          <w:rStyle w:val="s0"/>
          <w:sz w:val="28"/>
          <w:szCs w:val="28"/>
          <w:lang w:val="kk-KZ"/>
        </w:rPr>
        <w:t xml:space="preserve">н </w:t>
      </w:r>
      <w:r>
        <w:rPr>
          <w:rStyle w:val="s0"/>
          <w:sz w:val="28"/>
          <w:szCs w:val="28"/>
          <w:lang w:val="kk-KZ"/>
        </w:rPr>
        <w:t>дара кәсіп</w:t>
      </w:r>
      <w:r w:rsidRPr="00743E4F">
        <w:rPr>
          <w:rStyle w:val="s0"/>
          <w:sz w:val="28"/>
          <w:szCs w:val="28"/>
          <w:lang w:val="kk-KZ"/>
        </w:rPr>
        <w:t>кердің орналасқан орны болып танылады;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 w:rsidRPr="00743E4F">
        <w:rPr>
          <w:sz w:val="28"/>
          <w:szCs w:val="28"/>
          <w:lang w:val="kk-KZ" w:eastAsia="ko-KR"/>
        </w:rPr>
        <w:t xml:space="preserve">4) тұрғылықты жері бойынша </w:t>
      </w:r>
      <w:r w:rsidR="00111FC0" w:rsidRPr="00111FC0">
        <w:rPr>
          <w:sz w:val="28"/>
          <w:szCs w:val="28"/>
          <w:lang w:val="kk-KZ" w:eastAsia="ko-KR"/>
        </w:rPr>
        <w:t xml:space="preserve">мемлекеттік кірістер </w:t>
      </w:r>
      <w:r w:rsidRPr="00743E4F">
        <w:rPr>
          <w:sz w:val="28"/>
          <w:szCs w:val="28"/>
          <w:lang w:val="kk-KZ" w:eastAsia="ko-KR"/>
        </w:rPr>
        <w:t>органының коды.</w:t>
      </w:r>
    </w:p>
    <w:p w:rsidR="00EC0C5C" w:rsidRDefault="00EC0C5C" w:rsidP="003F5D82">
      <w:pPr>
        <w:widowControl w:val="0"/>
        <w:ind w:firstLine="720"/>
        <w:jc w:val="both"/>
        <w:rPr>
          <w:rStyle w:val="s0"/>
          <w:sz w:val="28"/>
          <w:szCs w:val="28"/>
          <w:lang w:val="kk-KZ"/>
        </w:rPr>
      </w:pPr>
      <w:r w:rsidRPr="00743E4F">
        <w:rPr>
          <w:sz w:val="28"/>
          <w:szCs w:val="28"/>
          <w:lang w:val="kk-KZ" w:eastAsia="ko-KR"/>
        </w:rPr>
        <w:t>Бұл ретте</w:t>
      </w:r>
      <w:r w:rsidRPr="00743E4F">
        <w:rPr>
          <w:rStyle w:val="s0"/>
          <w:sz w:val="28"/>
          <w:szCs w:val="28"/>
          <w:lang w:val="kk-KZ"/>
        </w:rPr>
        <w:t xml:space="preserve"> Қазақстан Республикасының</w:t>
      </w:r>
      <w:r w:rsidRPr="00743E4F">
        <w:rPr>
          <w:sz w:val="28"/>
          <w:szCs w:val="28"/>
          <w:lang w:val="kk-KZ" w:eastAsia="ko-KR"/>
        </w:rPr>
        <w:t xml:space="preserve"> </w:t>
      </w:r>
      <w:r w:rsidRPr="00743E4F">
        <w:rPr>
          <w:rStyle w:val="s0"/>
          <w:sz w:val="28"/>
          <w:szCs w:val="28"/>
          <w:lang w:val="kk-KZ"/>
        </w:rPr>
        <w:t>азаматтарды тіркеу туралы заңнамасына сәйкес азаматты тіркеу орны</w:t>
      </w:r>
      <w:r w:rsidRPr="00743E4F">
        <w:rPr>
          <w:sz w:val="28"/>
          <w:szCs w:val="28"/>
          <w:lang w:val="kk-KZ" w:eastAsia="ko-KR"/>
        </w:rPr>
        <w:t xml:space="preserve"> </w:t>
      </w:r>
      <w:r w:rsidRPr="00743E4F">
        <w:rPr>
          <w:rStyle w:val="s0"/>
          <w:sz w:val="28"/>
          <w:szCs w:val="28"/>
          <w:lang w:val="kk-KZ"/>
        </w:rPr>
        <w:t xml:space="preserve">жеке тұлғаның тұрғылықты жері </w:t>
      </w:r>
      <w:r w:rsidRPr="00743E4F">
        <w:rPr>
          <w:rStyle w:val="s0"/>
          <w:sz w:val="28"/>
          <w:szCs w:val="28"/>
          <w:lang w:val="kk-KZ"/>
        </w:rPr>
        <w:lastRenderedPageBreak/>
        <w:t>болып танылады;</w:t>
      </w:r>
    </w:p>
    <w:p w:rsidR="00EC0C5C" w:rsidRPr="00743E4F" w:rsidRDefault="00881677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5</w:t>
      </w:r>
      <w:r w:rsidR="00EC0C5C" w:rsidRPr="00743E4F">
        <w:rPr>
          <w:sz w:val="28"/>
          <w:szCs w:val="28"/>
          <w:lang w:val="kk-KZ" w:eastAsia="ko-KR"/>
        </w:rPr>
        <w:t xml:space="preserve">) «Есепті қабылдаған </w:t>
      </w:r>
      <w:r w:rsidR="00EC0C5C">
        <w:rPr>
          <w:sz w:val="28"/>
          <w:szCs w:val="28"/>
          <w:lang w:val="kk-KZ" w:eastAsia="ko-KR"/>
        </w:rPr>
        <w:t>лауазымды адам</w:t>
      </w:r>
      <w:r w:rsidR="00EC0C5C" w:rsidRPr="00743E4F">
        <w:rPr>
          <w:sz w:val="28"/>
          <w:szCs w:val="28"/>
          <w:lang w:val="kk-KZ" w:eastAsia="ko-KR"/>
        </w:rPr>
        <w:t>ның ат</w:t>
      </w:r>
      <w:r w:rsidR="00EC0C5C">
        <w:rPr>
          <w:sz w:val="28"/>
          <w:szCs w:val="28"/>
          <w:lang w:val="kk-KZ" w:eastAsia="ko-KR"/>
        </w:rPr>
        <w:t>ы-жө</w:t>
      </w:r>
      <w:r w:rsidR="00EC0C5C" w:rsidRPr="00743E4F">
        <w:rPr>
          <w:sz w:val="28"/>
          <w:szCs w:val="28"/>
          <w:lang w:val="kk-KZ" w:eastAsia="ko-KR"/>
        </w:rPr>
        <w:t xml:space="preserve">ні» жолында Есепті </w:t>
      </w:r>
      <w:r w:rsidR="00EC0C5C" w:rsidRPr="00743E4F">
        <w:rPr>
          <w:sz w:val="28"/>
          <w:szCs w:val="28"/>
          <w:lang w:val="kk-KZ"/>
        </w:rPr>
        <w:t xml:space="preserve">қабылдаған </w:t>
      </w:r>
      <w:r w:rsidR="00111FC0" w:rsidRPr="00111FC0">
        <w:rPr>
          <w:sz w:val="28"/>
          <w:szCs w:val="28"/>
          <w:lang w:val="kk-KZ"/>
        </w:rPr>
        <w:t xml:space="preserve">мемлекеттік кірістер </w:t>
      </w:r>
      <w:r w:rsidR="00EC0C5C" w:rsidRPr="00743E4F">
        <w:rPr>
          <w:sz w:val="28"/>
          <w:szCs w:val="28"/>
          <w:lang w:val="kk-KZ"/>
        </w:rPr>
        <w:t xml:space="preserve">органы қызметкерінің </w:t>
      </w:r>
      <w:r w:rsidR="00147D75">
        <w:rPr>
          <w:sz w:val="28"/>
          <w:szCs w:val="28"/>
          <w:lang w:val="kk-KZ"/>
        </w:rPr>
        <w:t xml:space="preserve">тегі, аты, әкесінің аты (болған кезде) </w:t>
      </w:r>
      <w:r w:rsidR="00EC0C5C" w:rsidRPr="00743E4F">
        <w:rPr>
          <w:sz w:val="28"/>
          <w:szCs w:val="28"/>
          <w:lang w:val="kk-KZ"/>
        </w:rPr>
        <w:t>көрсетіледі</w:t>
      </w:r>
      <w:r w:rsidR="00EC0C5C" w:rsidRPr="00743E4F">
        <w:rPr>
          <w:sz w:val="28"/>
          <w:szCs w:val="28"/>
          <w:lang w:val="kk-KZ" w:eastAsia="ko-KR"/>
        </w:rPr>
        <w:t>;</w:t>
      </w:r>
    </w:p>
    <w:p w:rsidR="00EC0C5C" w:rsidRPr="00743E4F" w:rsidRDefault="00881677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>6</w:t>
      </w:r>
      <w:r w:rsidR="00EC0C5C" w:rsidRPr="00743E4F">
        <w:rPr>
          <w:sz w:val="28"/>
          <w:szCs w:val="28"/>
          <w:lang w:val="kk-KZ" w:eastAsia="ko-KR"/>
        </w:rPr>
        <w:t xml:space="preserve">) </w:t>
      </w:r>
      <w:r w:rsidR="00EC0C5C" w:rsidRPr="00743E4F">
        <w:rPr>
          <w:color w:val="000000"/>
          <w:sz w:val="28"/>
          <w:szCs w:val="28"/>
          <w:lang w:val="kk-KZ"/>
        </w:rPr>
        <w:t xml:space="preserve">Салық кодексінің </w:t>
      </w:r>
      <w:r w:rsidR="001E5851">
        <w:rPr>
          <w:color w:val="000000"/>
          <w:sz w:val="28"/>
          <w:szCs w:val="28"/>
          <w:lang w:val="kk-KZ"/>
        </w:rPr>
        <w:t>209</w:t>
      </w:r>
      <w:r w:rsidR="00EC0C5C">
        <w:rPr>
          <w:color w:val="000000"/>
          <w:sz w:val="28"/>
          <w:szCs w:val="28"/>
          <w:lang w:val="kk-KZ"/>
        </w:rPr>
        <w:t>-ба</w:t>
      </w:r>
      <w:r w:rsidR="00EC0C5C" w:rsidRPr="00743E4F">
        <w:rPr>
          <w:color w:val="000000"/>
          <w:sz w:val="28"/>
          <w:szCs w:val="28"/>
          <w:lang w:val="kk-KZ"/>
        </w:rPr>
        <w:t xml:space="preserve">бы </w:t>
      </w:r>
      <w:r w:rsidR="001E5851">
        <w:rPr>
          <w:color w:val="000000"/>
          <w:sz w:val="28"/>
          <w:szCs w:val="28"/>
          <w:lang w:val="kk-KZ"/>
        </w:rPr>
        <w:t>2</w:t>
      </w:r>
      <w:r w:rsidR="00EC0C5C">
        <w:rPr>
          <w:color w:val="000000"/>
          <w:sz w:val="28"/>
          <w:szCs w:val="28"/>
          <w:lang w:val="kk-KZ"/>
        </w:rPr>
        <w:t>-та</w:t>
      </w:r>
      <w:r w:rsidR="00EC0C5C" w:rsidRPr="00743E4F">
        <w:rPr>
          <w:color w:val="000000"/>
          <w:sz w:val="28"/>
          <w:szCs w:val="28"/>
          <w:lang w:val="kk-KZ"/>
        </w:rPr>
        <w:t>рмағына сәйкес</w:t>
      </w:r>
      <w:r w:rsidR="0082249B" w:rsidRPr="0082249B">
        <w:rPr>
          <w:sz w:val="28"/>
          <w:szCs w:val="28"/>
          <w:lang w:val="kk-KZ"/>
        </w:rPr>
        <w:t xml:space="preserve"> </w:t>
      </w:r>
      <w:r w:rsidR="0082249B" w:rsidRPr="00111FC0">
        <w:rPr>
          <w:sz w:val="28"/>
          <w:szCs w:val="28"/>
          <w:lang w:val="kk-KZ"/>
        </w:rPr>
        <w:t xml:space="preserve">мемлекеттік кірістер </w:t>
      </w:r>
      <w:r w:rsidR="0082249B" w:rsidRPr="00743E4F">
        <w:rPr>
          <w:sz w:val="28"/>
          <w:szCs w:val="28"/>
          <w:lang w:val="kk-KZ"/>
        </w:rPr>
        <w:t>органы қызметкері</w:t>
      </w:r>
      <w:r w:rsidR="0082249B">
        <w:rPr>
          <w:sz w:val="28"/>
          <w:szCs w:val="28"/>
          <w:lang w:val="kk-KZ"/>
        </w:rPr>
        <w:t xml:space="preserve">мен </w:t>
      </w:r>
      <w:r w:rsidR="00267AD3">
        <w:rPr>
          <w:color w:val="000000"/>
          <w:sz w:val="28"/>
          <w:szCs w:val="28"/>
          <w:lang w:val="kk-KZ"/>
        </w:rPr>
        <w:t>е</w:t>
      </w:r>
      <w:r w:rsidR="00EC0C5C">
        <w:rPr>
          <w:color w:val="000000"/>
          <w:sz w:val="28"/>
          <w:szCs w:val="28"/>
          <w:lang w:val="kk-KZ"/>
        </w:rPr>
        <w:t>септің</w:t>
      </w:r>
      <w:r w:rsidR="00EC0C5C" w:rsidRPr="00743E4F">
        <w:rPr>
          <w:color w:val="000000"/>
          <w:sz w:val="28"/>
          <w:szCs w:val="28"/>
          <w:lang w:val="kk-KZ"/>
        </w:rPr>
        <w:t xml:space="preserve"> </w:t>
      </w:r>
      <w:r w:rsidR="00EC0C5C">
        <w:rPr>
          <w:color w:val="000000"/>
          <w:sz w:val="28"/>
          <w:szCs w:val="28"/>
          <w:lang w:val="kk-KZ"/>
        </w:rPr>
        <w:t xml:space="preserve">қабылданған </w:t>
      </w:r>
      <w:r w:rsidR="00EC0C5C" w:rsidRPr="00743E4F">
        <w:rPr>
          <w:color w:val="000000"/>
          <w:sz w:val="28"/>
          <w:szCs w:val="28"/>
          <w:lang w:val="kk-KZ"/>
        </w:rPr>
        <w:t>күн</w:t>
      </w:r>
      <w:r w:rsidR="00EC0C5C">
        <w:rPr>
          <w:color w:val="000000"/>
          <w:sz w:val="28"/>
          <w:szCs w:val="28"/>
          <w:lang w:val="kk-KZ"/>
        </w:rPr>
        <w:t>і</w:t>
      </w:r>
      <w:r w:rsidR="00EC0C5C" w:rsidRPr="00743E4F">
        <w:rPr>
          <w:color w:val="000000"/>
          <w:sz w:val="28"/>
          <w:szCs w:val="28"/>
          <w:lang w:val="kk-KZ"/>
        </w:rPr>
        <w:t xml:space="preserve"> көрсетіледі;</w:t>
      </w:r>
    </w:p>
    <w:p w:rsidR="00EC0C5C" w:rsidRPr="00743E4F" w:rsidRDefault="00881677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>7</w:t>
      </w:r>
      <w:r w:rsidR="00EC0C5C" w:rsidRPr="00743E4F">
        <w:rPr>
          <w:sz w:val="28"/>
          <w:szCs w:val="28"/>
          <w:lang w:val="kk-KZ" w:eastAsia="ko-KR"/>
        </w:rPr>
        <w:t xml:space="preserve">) </w:t>
      </w:r>
      <w:r w:rsidR="00111FC0" w:rsidRPr="00111FC0">
        <w:rPr>
          <w:color w:val="000000"/>
          <w:sz w:val="28"/>
          <w:szCs w:val="28"/>
          <w:lang w:val="kk-KZ"/>
        </w:rPr>
        <w:t xml:space="preserve">мемлекеттік кірістер </w:t>
      </w:r>
      <w:r w:rsidR="00EC0C5C" w:rsidRPr="00743E4F">
        <w:rPr>
          <w:color w:val="000000"/>
          <w:sz w:val="28"/>
          <w:szCs w:val="28"/>
          <w:lang w:val="kk-KZ"/>
        </w:rPr>
        <w:t xml:space="preserve">органы берген Есептің </w:t>
      </w:r>
      <w:r w:rsidR="00EC0C5C">
        <w:rPr>
          <w:color w:val="000000"/>
          <w:sz w:val="28"/>
          <w:szCs w:val="28"/>
          <w:lang w:val="kk-KZ"/>
        </w:rPr>
        <w:t>кіріс</w:t>
      </w:r>
      <w:r w:rsidR="00EC0C5C" w:rsidRPr="00743E4F">
        <w:rPr>
          <w:color w:val="000000"/>
          <w:sz w:val="28"/>
          <w:szCs w:val="28"/>
          <w:lang w:val="kk-KZ"/>
        </w:rPr>
        <w:t xml:space="preserve"> нөмірі көрсетіледі;</w:t>
      </w:r>
    </w:p>
    <w:p w:rsidR="00EC0C5C" w:rsidRPr="00743E4F" w:rsidRDefault="00881677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8</w:t>
      </w:r>
      <w:r w:rsidR="00EC0C5C" w:rsidRPr="00743E4F">
        <w:rPr>
          <w:color w:val="000000"/>
          <w:sz w:val="28"/>
          <w:szCs w:val="28"/>
          <w:lang w:val="kk-KZ"/>
        </w:rPr>
        <w:t>) по</w:t>
      </w:r>
      <w:r w:rsidR="00EC0C5C">
        <w:rPr>
          <w:color w:val="000000"/>
          <w:sz w:val="28"/>
          <w:szCs w:val="28"/>
          <w:lang w:val="kk-KZ"/>
        </w:rPr>
        <w:t>ш</w:t>
      </w:r>
      <w:r w:rsidR="00EC0C5C" w:rsidRPr="00743E4F">
        <w:rPr>
          <w:color w:val="000000"/>
          <w:sz w:val="28"/>
          <w:szCs w:val="28"/>
          <w:lang w:val="kk-KZ"/>
        </w:rPr>
        <w:t>та штемпелінің күні.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 w:eastAsia="ko-KR"/>
        </w:rPr>
      </w:pPr>
      <w:r w:rsidRPr="00743E4F">
        <w:rPr>
          <w:color w:val="000000"/>
          <w:sz w:val="28"/>
          <w:szCs w:val="28"/>
          <w:lang w:val="kk-KZ"/>
        </w:rPr>
        <w:t>По</w:t>
      </w:r>
      <w:r>
        <w:rPr>
          <w:color w:val="000000"/>
          <w:sz w:val="28"/>
          <w:szCs w:val="28"/>
          <w:lang w:val="kk-KZ"/>
        </w:rPr>
        <w:t>ш</w:t>
      </w:r>
      <w:r w:rsidRPr="00743E4F">
        <w:rPr>
          <w:color w:val="000000"/>
          <w:sz w:val="28"/>
          <w:szCs w:val="28"/>
          <w:lang w:val="kk-KZ"/>
        </w:rPr>
        <w:t>та немесе өзге байланыс ұйымы қойған по</w:t>
      </w:r>
      <w:r>
        <w:rPr>
          <w:color w:val="000000"/>
          <w:sz w:val="28"/>
          <w:szCs w:val="28"/>
          <w:lang w:val="kk-KZ"/>
        </w:rPr>
        <w:t>ш</w:t>
      </w:r>
      <w:r w:rsidRPr="00743E4F">
        <w:rPr>
          <w:color w:val="000000"/>
          <w:sz w:val="28"/>
          <w:szCs w:val="28"/>
          <w:lang w:val="kk-KZ"/>
        </w:rPr>
        <w:t>та штемпелінің күні көрсетіледі.</w:t>
      </w:r>
    </w:p>
    <w:p w:rsidR="004E1074" w:rsidRPr="004E1074" w:rsidRDefault="00C2329E" w:rsidP="004E107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</w:t>
      </w:r>
      <w:r w:rsidR="004E1074" w:rsidRPr="004E1074">
        <w:rPr>
          <w:sz w:val="28"/>
          <w:szCs w:val="28"/>
          <w:lang w:val="kk-KZ"/>
        </w:rPr>
        <w:t xml:space="preserve">тармақтың </w:t>
      </w:r>
      <w:r w:rsidR="004E1074">
        <w:rPr>
          <w:sz w:val="28"/>
          <w:szCs w:val="28"/>
          <w:lang w:val="kk-KZ"/>
        </w:rPr>
        <w:t>5</w:t>
      </w:r>
      <w:r w:rsidR="004E1074" w:rsidRPr="004E1074">
        <w:rPr>
          <w:sz w:val="28"/>
          <w:szCs w:val="28"/>
          <w:lang w:val="kk-KZ"/>
        </w:rPr>
        <w:t xml:space="preserve">), </w:t>
      </w:r>
      <w:r w:rsidR="004E1074">
        <w:rPr>
          <w:sz w:val="28"/>
          <w:szCs w:val="28"/>
          <w:lang w:val="kk-KZ"/>
        </w:rPr>
        <w:t>6</w:t>
      </w:r>
      <w:r w:rsidR="004E1074" w:rsidRPr="004E1074">
        <w:rPr>
          <w:sz w:val="28"/>
          <w:szCs w:val="28"/>
          <w:lang w:val="kk-KZ"/>
        </w:rPr>
        <w:t xml:space="preserve">), </w:t>
      </w:r>
      <w:r w:rsidR="004E1074">
        <w:rPr>
          <w:sz w:val="28"/>
          <w:szCs w:val="28"/>
          <w:lang w:val="kk-KZ"/>
        </w:rPr>
        <w:t>7</w:t>
      </w:r>
      <w:r w:rsidR="00147D75">
        <w:rPr>
          <w:sz w:val="28"/>
          <w:szCs w:val="28"/>
          <w:lang w:val="kk-KZ"/>
        </w:rPr>
        <w:t>) және</w:t>
      </w:r>
      <w:r w:rsidR="004E1074" w:rsidRPr="004E1074">
        <w:rPr>
          <w:sz w:val="28"/>
          <w:szCs w:val="28"/>
          <w:lang w:val="kk-KZ"/>
        </w:rPr>
        <w:t xml:space="preserve"> </w:t>
      </w:r>
      <w:r w:rsidR="004E1074">
        <w:rPr>
          <w:sz w:val="28"/>
          <w:szCs w:val="28"/>
          <w:lang w:val="kk-KZ"/>
        </w:rPr>
        <w:t>8</w:t>
      </w:r>
      <w:r w:rsidR="004E1074" w:rsidRPr="004E1074">
        <w:rPr>
          <w:sz w:val="28"/>
          <w:szCs w:val="28"/>
          <w:lang w:val="kk-KZ"/>
        </w:rPr>
        <w:t>)</w:t>
      </w:r>
      <w:r w:rsidR="00ED08A9">
        <w:rPr>
          <w:sz w:val="28"/>
          <w:szCs w:val="28"/>
          <w:lang w:val="kk-KZ"/>
        </w:rPr>
        <w:t xml:space="preserve"> </w:t>
      </w:r>
      <w:r w:rsidR="004E1074" w:rsidRPr="004E1074">
        <w:rPr>
          <w:sz w:val="28"/>
          <w:szCs w:val="28"/>
          <w:lang w:val="kk-KZ"/>
        </w:rPr>
        <w:t>тармақшаларын декларацияны қағаз жеткізгіште қабылдаған мемлекеттік кірістер органының қызметкері толтырады.   </w:t>
      </w:r>
    </w:p>
    <w:p w:rsidR="007063EF" w:rsidRDefault="007063EF" w:rsidP="003F5D82">
      <w:pPr>
        <w:widowControl w:val="0"/>
        <w:ind w:firstLine="720"/>
        <w:jc w:val="center"/>
        <w:rPr>
          <w:b/>
          <w:color w:val="000000"/>
          <w:sz w:val="28"/>
          <w:szCs w:val="28"/>
          <w:lang w:val="kk-KZ"/>
        </w:rPr>
      </w:pPr>
    </w:p>
    <w:p w:rsidR="00661736" w:rsidRDefault="00661736" w:rsidP="003F5D82">
      <w:pPr>
        <w:widowControl w:val="0"/>
        <w:ind w:firstLine="720"/>
        <w:jc w:val="center"/>
        <w:rPr>
          <w:b/>
          <w:color w:val="000000"/>
          <w:sz w:val="28"/>
          <w:szCs w:val="28"/>
          <w:lang w:val="kk-KZ"/>
        </w:rPr>
      </w:pPr>
    </w:p>
    <w:p w:rsidR="00EC0C5C" w:rsidRPr="00743E4F" w:rsidRDefault="007401C3" w:rsidP="003F5D82">
      <w:pPr>
        <w:widowControl w:val="0"/>
        <w:ind w:firstLine="72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3-</w:t>
      </w:r>
      <w:r w:rsidR="00BA7C30">
        <w:rPr>
          <w:b/>
          <w:color w:val="000000"/>
          <w:sz w:val="28"/>
          <w:szCs w:val="28"/>
          <w:lang w:val="kk-KZ"/>
        </w:rPr>
        <w:t>та</w:t>
      </w:r>
      <w:r>
        <w:rPr>
          <w:b/>
          <w:color w:val="000000"/>
          <w:sz w:val="28"/>
          <w:szCs w:val="28"/>
          <w:lang w:val="kk-KZ"/>
        </w:rPr>
        <w:t>рау</w:t>
      </w:r>
      <w:r w:rsidR="00EC0C5C" w:rsidRPr="00743E4F">
        <w:rPr>
          <w:b/>
          <w:color w:val="000000"/>
          <w:sz w:val="28"/>
          <w:szCs w:val="28"/>
          <w:lang w:val="kk-KZ"/>
        </w:rPr>
        <w:t>. 911.01</w:t>
      </w:r>
      <w:r w:rsidR="00EC0C5C">
        <w:rPr>
          <w:b/>
          <w:color w:val="000000"/>
          <w:sz w:val="28"/>
          <w:szCs w:val="28"/>
          <w:lang w:val="kk-KZ"/>
        </w:rPr>
        <w:t>-нысан</w:t>
      </w:r>
      <w:r w:rsidR="00EC0C5C" w:rsidRPr="00743E4F">
        <w:rPr>
          <w:b/>
          <w:color w:val="000000"/>
          <w:sz w:val="28"/>
          <w:szCs w:val="28"/>
          <w:lang w:val="kk-KZ"/>
        </w:rPr>
        <w:t xml:space="preserve">ын </w:t>
      </w:r>
      <w:r w:rsidR="00BA7C30" w:rsidRPr="00D953D5">
        <w:rPr>
          <w:b/>
          <w:sz w:val="28"/>
          <w:szCs w:val="28"/>
          <w:lang w:val="kk-KZ"/>
        </w:rPr>
        <w:t>толтыру бойынша түсіндірме</w:t>
      </w:r>
    </w:p>
    <w:p w:rsidR="00EC0C5C" w:rsidRPr="00743E4F" w:rsidRDefault="00EC0C5C" w:rsidP="003F5D82">
      <w:pPr>
        <w:widowControl w:val="0"/>
        <w:ind w:firstLine="720"/>
        <w:jc w:val="center"/>
        <w:rPr>
          <w:b/>
          <w:color w:val="000000"/>
          <w:sz w:val="28"/>
          <w:szCs w:val="28"/>
          <w:lang w:val="kk-KZ"/>
        </w:rPr>
      </w:pPr>
    </w:p>
    <w:p w:rsidR="00EC0C5C" w:rsidRPr="00743E4F" w:rsidRDefault="00C2329E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7</w:t>
      </w:r>
      <w:r w:rsidR="00EC0C5C" w:rsidRPr="00743E4F">
        <w:rPr>
          <w:sz w:val="28"/>
          <w:szCs w:val="28"/>
          <w:lang w:val="kk-KZ"/>
        </w:rPr>
        <w:t xml:space="preserve">. </w:t>
      </w:r>
      <w:r w:rsidR="00EC0C5C" w:rsidRPr="00743E4F">
        <w:rPr>
          <w:sz w:val="28"/>
          <w:szCs w:val="28"/>
          <w:lang w:val="kk-KZ" w:eastAsia="ko-KR"/>
        </w:rPr>
        <w:t>911.0</w:t>
      </w:r>
      <w:r w:rsidR="00661736">
        <w:rPr>
          <w:sz w:val="28"/>
          <w:szCs w:val="28"/>
          <w:lang w:val="kk-KZ" w:eastAsia="ko-KR"/>
        </w:rPr>
        <w:t>1</w:t>
      </w:r>
      <w:r w:rsidR="00EC0C5C" w:rsidRPr="00743E4F">
        <w:rPr>
          <w:sz w:val="28"/>
          <w:szCs w:val="28"/>
          <w:lang w:val="kk-KZ" w:eastAsia="ko-KR"/>
        </w:rPr>
        <w:t xml:space="preserve"> </w:t>
      </w:r>
      <w:r w:rsidR="00EC0C5C" w:rsidRPr="00743E4F">
        <w:rPr>
          <w:sz w:val="28"/>
          <w:szCs w:val="28"/>
          <w:lang w:val="kk-KZ"/>
        </w:rPr>
        <w:t xml:space="preserve">нысаны патент алу үшін қажетті ақпаратты көрсетуге арналған және </w:t>
      </w:r>
      <w:r w:rsidR="00EC0C5C">
        <w:rPr>
          <w:sz w:val="28"/>
          <w:szCs w:val="28"/>
          <w:lang w:val="kk-KZ"/>
        </w:rPr>
        <w:t>дара кәсіп</w:t>
      </w:r>
      <w:r w:rsidR="00EC0C5C" w:rsidRPr="00743E4F">
        <w:rPr>
          <w:sz w:val="28"/>
          <w:szCs w:val="28"/>
          <w:lang w:val="kk-KZ"/>
        </w:rPr>
        <w:t>кер</w:t>
      </w:r>
      <w:r w:rsidR="00661736">
        <w:rPr>
          <w:sz w:val="28"/>
          <w:szCs w:val="28"/>
          <w:lang w:val="kk-KZ"/>
        </w:rPr>
        <w:t>мен</w:t>
      </w:r>
      <w:r w:rsidR="00EC0C5C" w:rsidRPr="00743E4F">
        <w:rPr>
          <w:sz w:val="28"/>
          <w:szCs w:val="28"/>
          <w:lang w:val="kk-KZ"/>
        </w:rPr>
        <w:t xml:space="preserve"> міндетті тәртіпте толтыру</w:t>
      </w:r>
      <w:r w:rsidR="00EC0C5C">
        <w:rPr>
          <w:sz w:val="28"/>
          <w:szCs w:val="28"/>
          <w:lang w:val="kk-KZ"/>
        </w:rPr>
        <w:t>ы</w:t>
      </w:r>
      <w:r w:rsidR="00EC0C5C" w:rsidRPr="00743E4F">
        <w:rPr>
          <w:sz w:val="28"/>
          <w:szCs w:val="28"/>
          <w:lang w:val="kk-KZ"/>
        </w:rPr>
        <w:t xml:space="preserve"> </w:t>
      </w:r>
      <w:r w:rsidR="00EC0C5C">
        <w:rPr>
          <w:sz w:val="28"/>
          <w:szCs w:val="28"/>
          <w:lang w:val="kk-KZ"/>
        </w:rPr>
        <w:t>тиіс</w:t>
      </w:r>
      <w:r w:rsidR="00EC0C5C" w:rsidRPr="00743E4F">
        <w:rPr>
          <w:sz w:val="28"/>
          <w:szCs w:val="28"/>
          <w:lang w:val="kk-KZ"/>
        </w:rPr>
        <w:t>.</w:t>
      </w:r>
    </w:p>
    <w:p w:rsidR="00EC0C5C" w:rsidRPr="00743E4F" w:rsidRDefault="00C2329E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8</w:t>
      </w:r>
      <w:r w:rsidR="00EC0C5C" w:rsidRPr="00743E4F">
        <w:rPr>
          <w:sz w:val="28"/>
          <w:szCs w:val="28"/>
          <w:lang w:val="kk-KZ"/>
        </w:rPr>
        <w:t xml:space="preserve">. «Патент </w:t>
      </w:r>
      <w:r w:rsidR="00EC0C5C">
        <w:rPr>
          <w:sz w:val="28"/>
          <w:szCs w:val="28"/>
          <w:lang w:val="kk-KZ"/>
        </w:rPr>
        <w:t>туралы</w:t>
      </w:r>
      <w:r w:rsidR="00EC0C5C" w:rsidRPr="00743E4F">
        <w:rPr>
          <w:sz w:val="28"/>
          <w:szCs w:val="28"/>
          <w:lang w:val="kk-KZ"/>
        </w:rPr>
        <w:t xml:space="preserve"> мәліметтер» бөлімінде: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 xml:space="preserve">1) 911.01.001 жолында </w:t>
      </w:r>
      <w:r w:rsidRPr="00743E4F">
        <w:rPr>
          <w:color w:val="000000"/>
          <w:sz w:val="28"/>
          <w:szCs w:val="28"/>
          <w:lang w:val="kk-KZ"/>
        </w:rPr>
        <w:t>патент негізіндегі арнаулы салық режимін қолдан</w:t>
      </w:r>
      <w:r>
        <w:rPr>
          <w:color w:val="000000"/>
          <w:sz w:val="28"/>
          <w:szCs w:val="28"/>
          <w:lang w:val="kk-KZ"/>
        </w:rPr>
        <w:t>атын</w:t>
      </w:r>
      <w:r w:rsidRPr="00743E4F" w:rsidDel="007D08F3">
        <w:rPr>
          <w:sz w:val="28"/>
          <w:szCs w:val="28"/>
          <w:lang w:val="kk-KZ"/>
        </w:rPr>
        <w:t xml:space="preserve"> </w:t>
      </w:r>
      <w:r w:rsidRPr="00743E4F">
        <w:rPr>
          <w:sz w:val="28"/>
          <w:szCs w:val="28"/>
          <w:lang w:val="kk-KZ"/>
        </w:rPr>
        <w:t>мерзімі көрсетіледі;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>2) 911.01.002 жолында жүзеге асырылып жатқан кәсіпкерлік қызметтің түрі көрсетіледі;</w:t>
      </w:r>
    </w:p>
    <w:p w:rsidR="00EC0C5C" w:rsidRPr="00743E4F" w:rsidRDefault="00EC0C5C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743E4F">
        <w:rPr>
          <w:color w:val="000000"/>
          <w:sz w:val="28"/>
          <w:szCs w:val="28"/>
          <w:lang w:val="kk-KZ"/>
        </w:rPr>
        <w:t>3)</w:t>
      </w:r>
      <w:r w:rsidRPr="00743E4F">
        <w:rPr>
          <w:b/>
          <w:color w:val="000000"/>
          <w:sz w:val="28"/>
          <w:szCs w:val="28"/>
          <w:lang w:val="kk-KZ"/>
        </w:rPr>
        <w:t xml:space="preserve"> </w:t>
      </w:r>
      <w:r w:rsidRPr="00743E4F">
        <w:rPr>
          <w:sz w:val="28"/>
          <w:szCs w:val="28"/>
          <w:lang w:val="kk-KZ"/>
        </w:rPr>
        <w:t xml:space="preserve">911.01.003 А, 911.01.003 В, 911.01.003 С, 911.01.003 D, 911.01.003 Е, 911.01.003 F жолдарында кәсіпкерлік қызметті жүзеге асыру орны (облыс, қала немесе аудан </w:t>
      </w:r>
      <w:r w:rsidR="00BA4AD3">
        <w:rPr>
          <w:sz w:val="28"/>
          <w:szCs w:val="28"/>
          <w:lang w:val="kk-KZ"/>
        </w:rPr>
        <w:t>және басқа</w:t>
      </w:r>
      <w:r w:rsidR="00661736">
        <w:rPr>
          <w:sz w:val="28"/>
          <w:szCs w:val="28"/>
          <w:lang w:val="kk-KZ"/>
        </w:rPr>
        <w:t>лары</w:t>
      </w:r>
      <w:r w:rsidRPr="00743E4F">
        <w:rPr>
          <w:sz w:val="28"/>
          <w:szCs w:val="28"/>
          <w:lang w:val="kk-KZ"/>
        </w:rPr>
        <w:t>) көрсетіледі.</w:t>
      </w:r>
    </w:p>
    <w:p w:rsidR="00EC0C5C" w:rsidRPr="00743E4F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743E4F">
        <w:rPr>
          <w:sz w:val="28"/>
          <w:szCs w:val="28"/>
          <w:lang w:val="kk-KZ"/>
        </w:rPr>
        <w:t>911.01.0</w:t>
      </w:r>
      <w:r>
        <w:rPr>
          <w:sz w:val="28"/>
          <w:szCs w:val="28"/>
          <w:lang w:val="kk-KZ"/>
        </w:rPr>
        <w:t>0</w:t>
      </w:r>
      <w:r w:rsidRPr="00743E4F">
        <w:rPr>
          <w:sz w:val="28"/>
          <w:szCs w:val="28"/>
          <w:lang w:val="kk-KZ"/>
        </w:rPr>
        <w:t xml:space="preserve">3 G жолында әмбебап дүкені, супермаркет және </w:t>
      </w:r>
      <w:r w:rsidR="00BA4AD3">
        <w:rPr>
          <w:sz w:val="28"/>
          <w:szCs w:val="28"/>
          <w:lang w:val="kk-KZ"/>
        </w:rPr>
        <w:t>басқа</w:t>
      </w:r>
      <w:r w:rsidR="00661736">
        <w:rPr>
          <w:sz w:val="28"/>
          <w:szCs w:val="28"/>
          <w:lang w:val="kk-KZ"/>
        </w:rPr>
        <w:t>лары</w:t>
      </w:r>
      <w:r>
        <w:rPr>
          <w:sz w:val="28"/>
          <w:szCs w:val="28"/>
          <w:lang w:val="kk-KZ"/>
        </w:rPr>
        <w:t>,</w:t>
      </w:r>
      <w:r w:rsidRPr="00743E4F">
        <w:rPr>
          <w:sz w:val="28"/>
          <w:szCs w:val="28"/>
          <w:lang w:val="kk-KZ"/>
        </w:rPr>
        <w:t xml:space="preserve"> әмбебап дүкендерінде, супермаркеттерде және </w:t>
      </w:r>
      <w:r w:rsidR="00BA4AD3">
        <w:rPr>
          <w:sz w:val="28"/>
          <w:szCs w:val="28"/>
          <w:lang w:val="kk-KZ"/>
        </w:rPr>
        <w:t>басқа да</w:t>
      </w:r>
      <w:r w:rsidRPr="00743E4F">
        <w:rPr>
          <w:sz w:val="28"/>
          <w:szCs w:val="28"/>
          <w:lang w:val="kk-KZ"/>
        </w:rPr>
        <w:t xml:space="preserve"> кәсіпкерлік қызметті жүзеге асыру кезінде бөлімнің нөмірі немесе атауы кө</w:t>
      </w:r>
      <w:r w:rsidR="00661736">
        <w:rPr>
          <w:sz w:val="28"/>
          <w:szCs w:val="28"/>
          <w:lang w:val="kk-KZ"/>
        </w:rPr>
        <w:t>р</w:t>
      </w:r>
      <w:r w:rsidRPr="00743E4F">
        <w:rPr>
          <w:sz w:val="28"/>
          <w:szCs w:val="28"/>
          <w:lang w:val="kk-KZ"/>
        </w:rPr>
        <w:t xml:space="preserve">сетіледі. </w:t>
      </w:r>
      <w:r w:rsidRPr="00743E4F">
        <w:rPr>
          <w:color w:val="000000"/>
          <w:sz w:val="28"/>
          <w:szCs w:val="28"/>
          <w:lang w:val="kk-KZ"/>
        </w:rPr>
        <w:t xml:space="preserve">Кәсіпкерлік қызметті автомобильмен жолаушылар және жүк тасымалдау саласында жүзеге асырған жағдайда </w:t>
      </w:r>
      <w:r w:rsidRPr="00743E4F">
        <w:rPr>
          <w:sz w:val="28"/>
          <w:szCs w:val="28"/>
          <w:lang w:val="kk-KZ"/>
        </w:rPr>
        <w:t>911.01.0</w:t>
      </w:r>
      <w:r>
        <w:rPr>
          <w:sz w:val="28"/>
          <w:szCs w:val="28"/>
          <w:lang w:val="kk-KZ"/>
        </w:rPr>
        <w:t>0</w:t>
      </w:r>
      <w:r w:rsidRPr="00743E4F">
        <w:rPr>
          <w:sz w:val="28"/>
          <w:szCs w:val="28"/>
          <w:lang w:val="kk-KZ"/>
        </w:rPr>
        <w:t>3 G жолында нөмір</w:t>
      </w:r>
      <w:r>
        <w:rPr>
          <w:sz w:val="28"/>
          <w:szCs w:val="28"/>
          <w:lang w:val="kk-KZ"/>
        </w:rPr>
        <w:t>і</w:t>
      </w:r>
      <w:r w:rsidRPr="00743E4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743E4F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>н</w:t>
      </w:r>
      <w:r w:rsidRPr="00743E4F">
        <w:rPr>
          <w:sz w:val="28"/>
          <w:szCs w:val="28"/>
          <w:lang w:val="kk-KZ"/>
        </w:rPr>
        <w:t xml:space="preserve"> </w:t>
      </w:r>
      <w:r w:rsidRPr="00743E4F">
        <w:rPr>
          <w:color w:val="000000"/>
          <w:sz w:val="28"/>
          <w:szCs w:val="28"/>
          <w:lang w:val="kk-KZ"/>
        </w:rPr>
        <w:t>жүру бағыты көрсетіледі;</w:t>
      </w:r>
    </w:p>
    <w:p w:rsidR="00EC0C5C" w:rsidRDefault="00EC0C5C" w:rsidP="003F5D82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124D83">
        <w:rPr>
          <w:color w:val="000000"/>
          <w:sz w:val="28"/>
          <w:szCs w:val="28"/>
          <w:lang w:val="kk-KZ"/>
        </w:rPr>
        <w:t xml:space="preserve">4) </w:t>
      </w:r>
      <w:r>
        <w:rPr>
          <w:color w:val="000000"/>
          <w:sz w:val="28"/>
          <w:szCs w:val="28"/>
          <w:lang w:val="kk-KZ"/>
        </w:rPr>
        <w:t>мүлікті жалға беру бойынша қызметін әртүрлі елді мекендерде жүзеге асырған жағдайда қосымша мына жолдар толтырылады:</w:t>
      </w:r>
    </w:p>
    <w:p w:rsidR="00EC0C5C" w:rsidRDefault="00EC0C5C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124D83">
        <w:rPr>
          <w:sz w:val="28"/>
          <w:szCs w:val="28"/>
          <w:lang w:val="kk-KZ"/>
        </w:rPr>
        <w:t xml:space="preserve">911.01.004 </w:t>
      </w:r>
      <w:r>
        <w:rPr>
          <w:sz w:val="28"/>
          <w:szCs w:val="28"/>
          <w:lang w:val="kk-KZ"/>
        </w:rPr>
        <w:t>– жүзеге асырылатын қызмет түрі;</w:t>
      </w:r>
    </w:p>
    <w:p w:rsidR="00EC0C5C" w:rsidRPr="00124D83" w:rsidRDefault="00EC0C5C" w:rsidP="003F5D82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124D83">
        <w:rPr>
          <w:sz w:val="28"/>
          <w:szCs w:val="28"/>
          <w:lang w:val="kk-KZ"/>
        </w:rPr>
        <w:t xml:space="preserve">911.01.005 </w:t>
      </w:r>
      <w:r>
        <w:rPr>
          <w:sz w:val="28"/>
          <w:szCs w:val="28"/>
          <w:lang w:val="kk-KZ"/>
        </w:rPr>
        <w:t xml:space="preserve">– дара кәсіпкер орналасқан (тіркеу) орнынан бөлек </w:t>
      </w:r>
      <w:r w:rsidRPr="00124D83">
        <w:rPr>
          <w:sz w:val="28"/>
          <w:szCs w:val="28"/>
          <w:lang w:val="kk-KZ"/>
        </w:rPr>
        <w:t>кәсіпкерлік қызметті</w:t>
      </w:r>
      <w:r>
        <w:rPr>
          <w:sz w:val="28"/>
          <w:szCs w:val="28"/>
          <w:lang w:val="kk-KZ"/>
        </w:rPr>
        <w:t xml:space="preserve"> </w:t>
      </w:r>
      <w:r w:rsidRPr="00124D83">
        <w:rPr>
          <w:sz w:val="28"/>
          <w:szCs w:val="28"/>
          <w:lang w:val="kk-KZ"/>
        </w:rPr>
        <w:t>жүзеге асыр</w:t>
      </w:r>
      <w:r>
        <w:rPr>
          <w:sz w:val="28"/>
          <w:szCs w:val="28"/>
          <w:lang w:val="kk-KZ"/>
        </w:rPr>
        <w:t>удың өзге</w:t>
      </w:r>
      <w:r w:rsidRPr="00124D83">
        <w:rPr>
          <w:sz w:val="28"/>
          <w:szCs w:val="28"/>
          <w:lang w:val="kk-KZ"/>
        </w:rPr>
        <w:t xml:space="preserve"> ор</w:t>
      </w:r>
      <w:r>
        <w:rPr>
          <w:sz w:val="28"/>
          <w:szCs w:val="28"/>
          <w:lang w:val="kk-KZ"/>
        </w:rPr>
        <w:t>н</w:t>
      </w:r>
      <w:r w:rsidRPr="00124D83">
        <w:rPr>
          <w:sz w:val="28"/>
          <w:szCs w:val="28"/>
          <w:lang w:val="kk-KZ"/>
        </w:rPr>
        <w:t>ы.</w:t>
      </w:r>
    </w:p>
    <w:sectPr w:rsidR="00EC0C5C" w:rsidRPr="00124D83" w:rsidSect="00147D75">
      <w:headerReference w:type="even" r:id="rId14"/>
      <w:headerReference w:type="default" r:id="rId15"/>
      <w:headerReference w:type="first" r:id="rId16"/>
      <w:pgSz w:w="11906" w:h="16838"/>
      <w:pgMar w:top="1418" w:right="851" w:bottom="1418" w:left="1418" w:header="567" w:footer="709" w:gutter="0"/>
      <w:pgNumType w:start="8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43" w:rsidRDefault="00D43043">
      <w:r>
        <w:separator/>
      </w:r>
    </w:p>
  </w:endnote>
  <w:endnote w:type="continuationSeparator" w:id="0">
    <w:p w:rsidR="00D43043" w:rsidRDefault="00D4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43" w:rsidRDefault="00D43043">
      <w:r>
        <w:separator/>
      </w:r>
    </w:p>
  </w:footnote>
  <w:footnote w:type="continuationSeparator" w:id="0">
    <w:p w:rsidR="00D43043" w:rsidRDefault="00D43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C5C" w:rsidRDefault="00EC0C5C" w:rsidP="003072D2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0C5C" w:rsidRDefault="00EC0C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9A" w:rsidRPr="00FC5C12" w:rsidRDefault="007D269A">
    <w:pPr>
      <w:pStyle w:val="a4"/>
      <w:jc w:val="center"/>
      <w:rPr>
        <w:sz w:val="28"/>
        <w:szCs w:val="28"/>
      </w:rPr>
    </w:pPr>
    <w:r w:rsidRPr="00FC5C12">
      <w:rPr>
        <w:sz w:val="28"/>
        <w:szCs w:val="28"/>
      </w:rPr>
      <w:fldChar w:fldCharType="begin"/>
    </w:r>
    <w:r w:rsidRPr="00FC5C12">
      <w:rPr>
        <w:sz w:val="28"/>
        <w:szCs w:val="28"/>
      </w:rPr>
      <w:instrText xml:space="preserve"> PAGE   \* MERGEFORMAT </w:instrText>
    </w:r>
    <w:r w:rsidRPr="00FC5C12">
      <w:rPr>
        <w:sz w:val="28"/>
        <w:szCs w:val="28"/>
      </w:rPr>
      <w:fldChar w:fldCharType="separate"/>
    </w:r>
    <w:r w:rsidR="00C62BD9">
      <w:rPr>
        <w:noProof/>
        <w:sz w:val="28"/>
        <w:szCs w:val="28"/>
      </w:rPr>
      <w:t>827</w:t>
    </w:r>
    <w:r w:rsidRPr="00FC5C12">
      <w:rPr>
        <w:sz w:val="28"/>
        <w:szCs w:val="28"/>
      </w:rPr>
      <w:fldChar w:fldCharType="end"/>
    </w:r>
  </w:p>
  <w:p w:rsidR="007D269A" w:rsidRDefault="007D269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15" w:rsidRPr="00FC5C12" w:rsidRDefault="00422515">
    <w:pPr>
      <w:pStyle w:val="a4"/>
      <w:jc w:val="center"/>
      <w:rPr>
        <w:sz w:val="28"/>
        <w:szCs w:val="28"/>
      </w:rPr>
    </w:pPr>
    <w:r w:rsidRPr="00FC5C12">
      <w:rPr>
        <w:sz w:val="28"/>
        <w:szCs w:val="28"/>
      </w:rPr>
      <w:fldChar w:fldCharType="begin"/>
    </w:r>
    <w:r w:rsidRPr="00FC5C12">
      <w:rPr>
        <w:sz w:val="28"/>
        <w:szCs w:val="28"/>
      </w:rPr>
      <w:instrText>PAGE   \* MERGEFORMAT</w:instrText>
    </w:r>
    <w:r w:rsidRPr="00FC5C12">
      <w:rPr>
        <w:sz w:val="28"/>
        <w:szCs w:val="28"/>
      </w:rPr>
      <w:fldChar w:fldCharType="separate"/>
    </w:r>
    <w:r w:rsidR="00C62BD9">
      <w:rPr>
        <w:noProof/>
        <w:sz w:val="28"/>
        <w:szCs w:val="28"/>
      </w:rPr>
      <w:t>823</w:t>
    </w:r>
    <w:r w:rsidRPr="00FC5C12">
      <w:rPr>
        <w:sz w:val="28"/>
        <w:szCs w:val="28"/>
      </w:rPr>
      <w:fldChar w:fldCharType="end"/>
    </w:r>
  </w:p>
  <w:p w:rsidR="007D269A" w:rsidRPr="00FC5C12" w:rsidRDefault="007D269A">
    <w:pPr>
      <w:pStyle w:val="a4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15F6"/>
    <w:multiLevelType w:val="hybridMultilevel"/>
    <w:tmpl w:val="62C451BC"/>
    <w:lvl w:ilvl="0" w:tplc="DB5E223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A6"/>
    <w:rsid w:val="0000293E"/>
    <w:rsid w:val="00006301"/>
    <w:rsid w:val="00014070"/>
    <w:rsid w:val="000140FF"/>
    <w:rsid w:val="00023950"/>
    <w:rsid w:val="00025D3E"/>
    <w:rsid w:val="00026996"/>
    <w:rsid w:val="00027E6C"/>
    <w:rsid w:val="00041215"/>
    <w:rsid w:val="00043DD8"/>
    <w:rsid w:val="00063268"/>
    <w:rsid w:val="00064481"/>
    <w:rsid w:val="00066017"/>
    <w:rsid w:val="00067BF2"/>
    <w:rsid w:val="00073CA5"/>
    <w:rsid w:val="00073CDE"/>
    <w:rsid w:val="00075816"/>
    <w:rsid w:val="000A057F"/>
    <w:rsid w:val="000A3D1A"/>
    <w:rsid w:val="000A3F8D"/>
    <w:rsid w:val="000A68B7"/>
    <w:rsid w:val="000A6C46"/>
    <w:rsid w:val="000B32D1"/>
    <w:rsid w:val="000B6385"/>
    <w:rsid w:val="000C2CFD"/>
    <w:rsid w:val="000D7BD8"/>
    <w:rsid w:val="000F0073"/>
    <w:rsid w:val="000F4951"/>
    <w:rsid w:val="000F6B0C"/>
    <w:rsid w:val="001118D7"/>
    <w:rsid w:val="00111FC0"/>
    <w:rsid w:val="00112F0C"/>
    <w:rsid w:val="00113A2E"/>
    <w:rsid w:val="00113D9F"/>
    <w:rsid w:val="00124D83"/>
    <w:rsid w:val="00125CDA"/>
    <w:rsid w:val="00126AFB"/>
    <w:rsid w:val="00126FCD"/>
    <w:rsid w:val="00131984"/>
    <w:rsid w:val="0013216C"/>
    <w:rsid w:val="0013452E"/>
    <w:rsid w:val="00136B33"/>
    <w:rsid w:val="0014348F"/>
    <w:rsid w:val="00144DDF"/>
    <w:rsid w:val="00147D75"/>
    <w:rsid w:val="001523B8"/>
    <w:rsid w:val="00155FC1"/>
    <w:rsid w:val="001650D5"/>
    <w:rsid w:val="00170562"/>
    <w:rsid w:val="001717F7"/>
    <w:rsid w:val="00174333"/>
    <w:rsid w:val="00175502"/>
    <w:rsid w:val="00176043"/>
    <w:rsid w:val="001A7434"/>
    <w:rsid w:val="001C1BF4"/>
    <w:rsid w:val="001D755C"/>
    <w:rsid w:val="001E5851"/>
    <w:rsid w:val="001F6D81"/>
    <w:rsid w:val="002002B7"/>
    <w:rsid w:val="002030A8"/>
    <w:rsid w:val="00210382"/>
    <w:rsid w:val="0022237A"/>
    <w:rsid w:val="002260A7"/>
    <w:rsid w:val="00227776"/>
    <w:rsid w:val="00231167"/>
    <w:rsid w:val="00233DD4"/>
    <w:rsid w:val="0023572F"/>
    <w:rsid w:val="00237551"/>
    <w:rsid w:val="00244316"/>
    <w:rsid w:val="00253DF2"/>
    <w:rsid w:val="002556B7"/>
    <w:rsid w:val="0026798F"/>
    <w:rsid w:val="00267AD3"/>
    <w:rsid w:val="00271521"/>
    <w:rsid w:val="00286C09"/>
    <w:rsid w:val="00291B0F"/>
    <w:rsid w:val="00295A67"/>
    <w:rsid w:val="002A1CCD"/>
    <w:rsid w:val="002A5389"/>
    <w:rsid w:val="002B119F"/>
    <w:rsid w:val="002B18A6"/>
    <w:rsid w:val="002B72A5"/>
    <w:rsid w:val="002C3FDC"/>
    <w:rsid w:val="002D0373"/>
    <w:rsid w:val="002D3B05"/>
    <w:rsid w:val="002E415B"/>
    <w:rsid w:val="002F6C62"/>
    <w:rsid w:val="002F7B18"/>
    <w:rsid w:val="003012B3"/>
    <w:rsid w:val="00301E2E"/>
    <w:rsid w:val="003072D2"/>
    <w:rsid w:val="003079C2"/>
    <w:rsid w:val="00313AB5"/>
    <w:rsid w:val="00320271"/>
    <w:rsid w:val="003249E8"/>
    <w:rsid w:val="00326F0E"/>
    <w:rsid w:val="00330113"/>
    <w:rsid w:val="00335D10"/>
    <w:rsid w:val="00337000"/>
    <w:rsid w:val="003422BB"/>
    <w:rsid w:val="003541E2"/>
    <w:rsid w:val="00357530"/>
    <w:rsid w:val="00361EA7"/>
    <w:rsid w:val="0036245F"/>
    <w:rsid w:val="00363363"/>
    <w:rsid w:val="00366523"/>
    <w:rsid w:val="00383013"/>
    <w:rsid w:val="00391E8B"/>
    <w:rsid w:val="003A367C"/>
    <w:rsid w:val="003A36BB"/>
    <w:rsid w:val="003A3DAB"/>
    <w:rsid w:val="003B3C23"/>
    <w:rsid w:val="003C17CA"/>
    <w:rsid w:val="003C6E45"/>
    <w:rsid w:val="003D12AB"/>
    <w:rsid w:val="003D6039"/>
    <w:rsid w:val="003E38B9"/>
    <w:rsid w:val="003E522C"/>
    <w:rsid w:val="003F1271"/>
    <w:rsid w:val="003F5D82"/>
    <w:rsid w:val="00414800"/>
    <w:rsid w:val="004153F4"/>
    <w:rsid w:val="00422515"/>
    <w:rsid w:val="00434DA5"/>
    <w:rsid w:val="00440A37"/>
    <w:rsid w:val="004411F9"/>
    <w:rsid w:val="00447114"/>
    <w:rsid w:val="00454562"/>
    <w:rsid w:val="004577E6"/>
    <w:rsid w:val="004617E9"/>
    <w:rsid w:val="00461FA3"/>
    <w:rsid w:val="00480512"/>
    <w:rsid w:val="00497B9A"/>
    <w:rsid w:val="004A0B98"/>
    <w:rsid w:val="004A533F"/>
    <w:rsid w:val="004B464D"/>
    <w:rsid w:val="004B4745"/>
    <w:rsid w:val="004B4999"/>
    <w:rsid w:val="004C0CD9"/>
    <w:rsid w:val="004C0EA8"/>
    <w:rsid w:val="004C6116"/>
    <w:rsid w:val="004D0637"/>
    <w:rsid w:val="004D309E"/>
    <w:rsid w:val="004D4906"/>
    <w:rsid w:val="004D51E6"/>
    <w:rsid w:val="004E1074"/>
    <w:rsid w:val="004F4B0F"/>
    <w:rsid w:val="004F73D8"/>
    <w:rsid w:val="005014F9"/>
    <w:rsid w:val="0050301F"/>
    <w:rsid w:val="005050D5"/>
    <w:rsid w:val="00512819"/>
    <w:rsid w:val="0051511B"/>
    <w:rsid w:val="005173FF"/>
    <w:rsid w:val="00531FDD"/>
    <w:rsid w:val="005509F8"/>
    <w:rsid w:val="00552816"/>
    <w:rsid w:val="0056092A"/>
    <w:rsid w:val="00572531"/>
    <w:rsid w:val="00572DB6"/>
    <w:rsid w:val="005806CF"/>
    <w:rsid w:val="00580719"/>
    <w:rsid w:val="005872B4"/>
    <w:rsid w:val="005904A7"/>
    <w:rsid w:val="005952B3"/>
    <w:rsid w:val="005A1D4A"/>
    <w:rsid w:val="005B1284"/>
    <w:rsid w:val="005B32D8"/>
    <w:rsid w:val="005C155E"/>
    <w:rsid w:val="005D54BE"/>
    <w:rsid w:val="005D5BE4"/>
    <w:rsid w:val="005E23E2"/>
    <w:rsid w:val="005E2DBF"/>
    <w:rsid w:val="005E3042"/>
    <w:rsid w:val="005E6D4B"/>
    <w:rsid w:val="005E733A"/>
    <w:rsid w:val="0060124D"/>
    <w:rsid w:val="006100B0"/>
    <w:rsid w:val="006140A7"/>
    <w:rsid w:val="0061518F"/>
    <w:rsid w:val="00617A14"/>
    <w:rsid w:val="006209C8"/>
    <w:rsid w:val="00621614"/>
    <w:rsid w:val="00624183"/>
    <w:rsid w:val="00633D3D"/>
    <w:rsid w:val="00644A57"/>
    <w:rsid w:val="00646880"/>
    <w:rsid w:val="00646C0E"/>
    <w:rsid w:val="00654A82"/>
    <w:rsid w:val="00661736"/>
    <w:rsid w:val="006647CE"/>
    <w:rsid w:val="00687FE7"/>
    <w:rsid w:val="00694B95"/>
    <w:rsid w:val="00695C1E"/>
    <w:rsid w:val="00696B6C"/>
    <w:rsid w:val="00697C76"/>
    <w:rsid w:val="00697CCB"/>
    <w:rsid w:val="006A14B6"/>
    <w:rsid w:val="006A1CC9"/>
    <w:rsid w:val="006B1BF9"/>
    <w:rsid w:val="006B1C41"/>
    <w:rsid w:val="006B3D73"/>
    <w:rsid w:val="006B68EF"/>
    <w:rsid w:val="006C15D1"/>
    <w:rsid w:val="006C7B03"/>
    <w:rsid w:val="006D59F9"/>
    <w:rsid w:val="006D6F90"/>
    <w:rsid w:val="006E0BF7"/>
    <w:rsid w:val="006F1A78"/>
    <w:rsid w:val="006F3376"/>
    <w:rsid w:val="006F51CA"/>
    <w:rsid w:val="00702600"/>
    <w:rsid w:val="007063EF"/>
    <w:rsid w:val="00737BA2"/>
    <w:rsid w:val="007401C3"/>
    <w:rsid w:val="00740703"/>
    <w:rsid w:val="00743E4F"/>
    <w:rsid w:val="00751DB1"/>
    <w:rsid w:val="00761F1D"/>
    <w:rsid w:val="007665B4"/>
    <w:rsid w:val="0077306C"/>
    <w:rsid w:val="00780805"/>
    <w:rsid w:val="00792593"/>
    <w:rsid w:val="007A4E35"/>
    <w:rsid w:val="007C6B34"/>
    <w:rsid w:val="007D08F3"/>
    <w:rsid w:val="007D269A"/>
    <w:rsid w:val="007E41A2"/>
    <w:rsid w:val="007E6958"/>
    <w:rsid w:val="007F15B5"/>
    <w:rsid w:val="007F2726"/>
    <w:rsid w:val="0080103E"/>
    <w:rsid w:val="008053E9"/>
    <w:rsid w:val="0080563F"/>
    <w:rsid w:val="00806322"/>
    <w:rsid w:val="00806CBA"/>
    <w:rsid w:val="00810547"/>
    <w:rsid w:val="00817D11"/>
    <w:rsid w:val="0082249B"/>
    <w:rsid w:val="008277B2"/>
    <w:rsid w:val="00827A74"/>
    <w:rsid w:val="00827B14"/>
    <w:rsid w:val="00834FD4"/>
    <w:rsid w:val="00841032"/>
    <w:rsid w:val="00843FF7"/>
    <w:rsid w:val="00845D65"/>
    <w:rsid w:val="00847D5E"/>
    <w:rsid w:val="00854016"/>
    <w:rsid w:val="00855C97"/>
    <w:rsid w:val="00861988"/>
    <w:rsid w:val="00861CDD"/>
    <w:rsid w:val="0086204D"/>
    <w:rsid w:val="00873E3E"/>
    <w:rsid w:val="00874BAD"/>
    <w:rsid w:val="00881677"/>
    <w:rsid w:val="00884E06"/>
    <w:rsid w:val="00891F20"/>
    <w:rsid w:val="00891F8A"/>
    <w:rsid w:val="008936A7"/>
    <w:rsid w:val="008962C8"/>
    <w:rsid w:val="008A145F"/>
    <w:rsid w:val="008A65DB"/>
    <w:rsid w:val="008B04E5"/>
    <w:rsid w:val="008B7D84"/>
    <w:rsid w:val="008B7F01"/>
    <w:rsid w:val="008C14B5"/>
    <w:rsid w:val="008D252D"/>
    <w:rsid w:val="008D5146"/>
    <w:rsid w:val="008D57A8"/>
    <w:rsid w:val="008D648D"/>
    <w:rsid w:val="008E3462"/>
    <w:rsid w:val="008F2126"/>
    <w:rsid w:val="00903143"/>
    <w:rsid w:val="00907594"/>
    <w:rsid w:val="009109EF"/>
    <w:rsid w:val="00912F10"/>
    <w:rsid w:val="00914285"/>
    <w:rsid w:val="0091711D"/>
    <w:rsid w:val="00922A48"/>
    <w:rsid w:val="00936431"/>
    <w:rsid w:val="00946C56"/>
    <w:rsid w:val="00954624"/>
    <w:rsid w:val="0095622B"/>
    <w:rsid w:val="00963FC7"/>
    <w:rsid w:val="009648A0"/>
    <w:rsid w:val="00974CFE"/>
    <w:rsid w:val="00975A93"/>
    <w:rsid w:val="0097627C"/>
    <w:rsid w:val="0099083E"/>
    <w:rsid w:val="009A0109"/>
    <w:rsid w:val="009A503F"/>
    <w:rsid w:val="009A54B2"/>
    <w:rsid w:val="009B38D3"/>
    <w:rsid w:val="009B63AE"/>
    <w:rsid w:val="009B7578"/>
    <w:rsid w:val="009B7B4D"/>
    <w:rsid w:val="009C2B28"/>
    <w:rsid w:val="009C2D65"/>
    <w:rsid w:val="009D37A4"/>
    <w:rsid w:val="009D4912"/>
    <w:rsid w:val="009E2FEB"/>
    <w:rsid w:val="009E381B"/>
    <w:rsid w:val="00A05F09"/>
    <w:rsid w:val="00A1070D"/>
    <w:rsid w:val="00A1090F"/>
    <w:rsid w:val="00A2040B"/>
    <w:rsid w:val="00A22393"/>
    <w:rsid w:val="00A3052E"/>
    <w:rsid w:val="00A46305"/>
    <w:rsid w:val="00A463BD"/>
    <w:rsid w:val="00A46A6B"/>
    <w:rsid w:val="00A63CF2"/>
    <w:rsid w:val="00A674BB"/>
    <w:rsid w:val="00A723F0"/>
    <w:rsid w:val="00A76AE1"/>
    <w:rsid w:val="00A8093B"/>
    <w:rsid w:val="00A832C8"/>
    <w:rsid w:val="00A928C2"/>
    <w:rsid w:val="00A96B65"/>
    <w:rsid w:val="00AA011B"/>
    <w:rsid w:val="00AA0FA1"/>
    <w:rsid w:val="00AA1A13"/>
    <w:rsid w:val="00AA73B1"/>
    <w:rsid w:val="00AB5A34"/>
    <w:rsid w:val="00AB76D9"/>
    <w:rsid w:val="00AC0C15"/>
    <w:rsid w:val="00AD1CF1"/>
    <w:rsid w:val="00AF1F0B"/>
    <w:rsid w:val="00AF348B"/>
    <w:rsid w:val="00AF7DBD"/>
    <w:rsid w:val="00B15DCC"/>
    <w:rsid w:val="00B162F3"/>
    <w:rsid w:val="00B25414"/>
    <w:rsid w:val="00B31CB1"/>
    <w:rsid w:val="00B40236"/>
    <w:rsid w:val="00B47476"/>
    <w:rsid w:val="00B52D74"/>
    <w:rsid w:val="00B547CB"/>
    <w:rsid w:val="00B55145"/>
    <w:rsid w:val="00B55A17"/>
    <w:rsid w:val="00B66F3D"/>
    <w:rsid w:val="00B70089"/>
    <w:rsid w:val="00B71116"/>
    <w:rsid w:val="00B865D0"/>
    <w:rsid w:val="00B87F6E"/>
    <w:rsid w:val="00B90873"/>
    <w:rsid w:val="00B9576A"/>
    <w:rsid w:val="00BA4AD3"/>
    <w:rsid w:val="00BA5AB5"/>
    <w:rsid w:val="00BA7C30"/>
    <w:rsid w:val="00BB333F"/>
    <w:rsid w:val="00BB6A99"/>
    <w:rsid w:val="00BB7892"/>
    <w:rsid w:val="00BC3106"/>
    <w:rsid w:val="00BD568A"/>
    <w:rsid w:val="00BD6C53"/>
    <w:rsid w:val="00BE3664"/>
    <w:rsid w:val="00BF17C5"/>
    <w:rsid w:val="00BF328C"/>
    <w:rsid w:val="00BF6CF6"/>
    <w:rsid w:val="00C05A46"/>
    <w:rsid w:val="00C13EF0"/>
    <w:rsid w:val="00C140F2"/>
    <w:rsid w:val="00C2329E"/>
    <w:rsid w:val="00C267DA"/>
    <w:rsid w:val="00C30F29"/>
    <w:rsid w:val="00C378C5"/>
    <w:rsid w:val="00C46545"/>
    <w:rsid w:val="00C46996"/>
    <w:rsid w:val="00C5549E"/>
    <w:rsid w:val="00C62BD9"/>
    <w:rsid w:val="00C66D7F"/>
    <w:rsid w:val="00C736F8"/>
    <w:rsid w:val="00C75FC0"/>
    <w:rsid w:val="00C77213"/>
    <w:rsid w:val="00C973C5"/>
    <w:rsid w:val="00CA57BC"/>
    <w:rsid w:val="00CB03E7"/>
    <w:rsid w:val="00CB79D7"/>
    <w:rsid w:val="00CD11D7"/>
    <w:rsid w:val="00CD6514"/>
    <w:rsid w:val="00CF23DE"/>
    <w:rsid w:val="00CF73AE"/>
    <w:rsid w:val="00D01620"/>
    <w:rsid w:val="00D02B00"/>
    <w:rsid w:val="00D06671"/>
    <w:rsid w:val="00D163B7"/>
    <w:rsid w:val="00D2297D"/>
    <w:rsid w:val="00D251FD"/>
    <w:rsid w:val="00D4137E"/>
    <w:rsid w:val="00D43043"/>
    <w:rsid w:val="00D43C53"/>
    <w:rsid w:val="00D4483B"/>
    <w:rsid w:val="00D737A4"/>
    <w:rsid w:val="00D7743D"/>
    <w:rsid w:val="00D77E77"/>
    <w:rsid w:val="00D81BDA"/>
    <w:rsid w:val="00D84789"/>
    <w:rsid w:val="00D85796"/>
    <w:rsid w:val="00D8602F"/>
    <w:rsid w:val="00D87679"/>
    <w:rsid w:val="00D91CCC"/>
    <w:rsid w:val="00DB4F0D"/>
    <w:rsid w:val="00DC2EF2"/>
    <w:rsid w:val="00DC3309"/>
    <w:rsid w:val="00DC5005"/>
    <w:rsid w:val="00DD339C"/>
    <w:rsid w:val="00DD608C"/>
    <w:rsid w:val="00DE3FA6"/>
    <w:rsid w:val="00DE5570"/>
    <w:rsid w:val="00DE6863"/>
    <w:rsid w:val="00DF0095"/>
    <w:rsid w:val="00DF04CA"/>
    <w:rsid w:val="00DF553B"/>
    <w:rsid w:val="00E02CCD"/>
    <w:rsid w:val="00E0513D"/>
    <w:rsid w:val="00E16B8B"/>
    <w:rsid w:val="00E377E0"/>
    <w:rsid w:val="00E415AD"/>
    <w:rsid w:val="00E52678"/>
    <w:rsid w:val="00E55A61"/>
    <w:rsid w:val="00E56313"/>
    <w:rsid w:val="00E57140"/>
    <w:rsid w:val="00E61FE5"/>
    <w:rsid w:val="00E819E7"/>
    <w:rsid w:val="00E82848"/>
    <w:rsid w:val="00E932B2"/>
    <w:rsid w:val="00EA136E"/>
    <w:rsid w:val="00EA4F0F"/>
    <w:rsid w:val="00EB0597"/>
    <w:rsid w:val="00EC0C5C"/>
    <w:rsid w:val="00EC23DF"/>
    <w:rsid w:val="00ED0723"/>
    <w:rsid w:val="00ED08A9"/>
    <w:rsid w:val="00ED5606"/>
    <w:rsid w:val="00EE62F3"/>
    <w:rsid w:val="00EF42D9"/>
    <w:rsid w:val="00EF69DB"/>
    <w:rsid w:val="00F051ED"/>
    <w:rsid w:val="00F05534"/>
    <w:rsid w:val="00F21C40"/>
    <w:rsid w:val="00F241BF"/>
    <w:rsid w:val="00F306BA"/>
    <w:rsid w:val="00F40B2D"/>
    <w:rsid w:val="00F4506A"/>
    <w:rsid w:val="00F62741"/>
    <w:rsid w:val="00F6777B"/>
    <w:rsid w:val="00F772AF"/>
    <w:rsid w:val="00F815BA"/>
    <w:rsid w:val="00F85272"/>
    <w:rsid w:val="00FA0051"/>
    <w:rsid w:val="00FA6A9F"/>
    <w:rsid w:val="00FA7D89"/>
    <w:rsid w:val="00FC2BE2"/>
    <w:rsid w:val="00FC5C12"/>
    <w:rsid w:val="00FC7AED"/>
    <w:rsid w:val="00FD3B2E"/>
    <w:rsid w:val="00FE2A8D"/>
    <w:rsid w:val="00FE6536"/>
    <w:rsid w:val="00FF546E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FA6"/>
    <w:rPr>
      <w:rFonts w:ascii="Times New Roman" w:hAnsi="Times New Roman" w:cs="Times New Roman"/>
      <w:color w:val="333399"/>
      <w:u w:val="single"/>
    </w:rPr>
  </w:style>
  <w:style w:type="character" w:customStyle="1" w:styleId="s0">
    <w:name w:val="s0"/>
    <w:rsid w:val="00DE3FA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E3FA6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rsid w:val="00DE3FA6"/>
    <w:pPr>
      <w:tabs>
        <w:tab w:val="center" w:pos="4677"/>
        <w:tab w:val="right" w:pos="9355"/>
      </w:tabs>
    </w:pPr>
  </w:style>
  <w:style w:type="character" w:styleId="a6">
    <w:name w:val="page number"/>
    <w:rsid w:val="00DE3FA6"/>
    <w:rPr>
      <w:rFonts w:cs="Times New Roman"/>
    </w:rPr>
  </w:style>
  <w:style w:type="paragraph" w:customStyle="1" w:styleId="a7">
    <w:name w:val="Знак Знак Знак"/>
    <w:basedOn w:val="a"/>
    <w:autoRedefine/>
    <w:rsid w:val="00DE3FA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 Indent"/>
    <w:basedOn w:val="a"/>
    <w:rsid w:val="00480512"/>
    <w:pPr>
      <w:ind w:firstLine="720"/>
    </w:pPr>
    <w:rPr>
      <w:sz w:val="28"/>
      <w:szCs w:val="20"/>
    </w:rPr>
  </w:style>
  <w:style w:type="paragraph" w:styleId="a9">
    <w:name w:val="Balloon Text"/>
    <w:basedOn w:val="a"/>
    <w:semiHidden/>
    <w:rsid w:val="00C973C5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891F8A"/>
    <w:pPr>
      <w:spacing w:after="120"/>
    </w:pPr>
  </w:style>
  <w:style w:type="paragraph" w:styleId="ab">
    <w:name w:val="footer"/>
    <w:basedOn w:val="a"/>
    <w:rsid w:val="003F127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291B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291B0F"/>
    <w:rPr>
      <w:rFonts w:cs="Times New Roman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7D26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3FA6"/>
    <w:rPr>
      <w:rFonts w:ascii="Times New Roman" w:hAnsi="Times New Roman" w:cs="Times New Roman"/>
      <w:color w:val="333399"/>
      <w:u w:val="single"/>
    </w:rPr>
  </w:style>
  <w:style w:type="character" w:customStyle="1" w:styleId="s0">
    <w:name w:val="s0"/>
    <w:rsid w:val="00DE3FA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DE3FA6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rsid w:val="00DE3FA6"/>
    <w:pPr>
      <w:tabs>
        <w:tab w:val="center" w:pos="4677"/>
        <w:tab w:val="right" w:pos="9355"/>
      </w:tabs>
    </w:pPr>
  </w:style>
  <w:style w:type="character" w:styleId="a6">
    <w:name w:val="page number"/>
    <w:rsid w:val="00DE3FA6"/>
    <w:rPr>
      <w:rFonts w:cs="Times New Roman"/>
    </w:rPr>
  </w:style>
  <w:style w:type="paragraph" w:customStyle="1" w:styleId="a7">
    <w:name w:val="Знак Знак Знак"/>
    <w:basedOn w:val="a"/>
    <w:autoRedefine/>
    <w:rsid w:val="00DE3FA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 Indent"/>
    <w:basedOn w:val="a"/>
    <w:rsid w:val="00480512"/>
    <w:pPr>
      <w:ind w:firstLine="720"/>
    </w:pPr>
    <w:rPr>
      <w:sz w:val="28"/>
      <w:szCs w:val="20"/>
    </w:rPr>
  </w:style>
  <w:style w:type="paragraph" w:styleId="a9">
    <w:name w:val="Balloon Text"/>
    <w:basedOn w:val="a"/>
    <w:semiHidden/>
    <w:rsid w:val="00C973C5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891F8A"/>
    <w:pPr>
      <w:spacing w:after="120"/>
    </w:pPr>
  </w:style>
  <w:style w:type="paragraph" w:styleId="ab">
    <w:name w:val="footer"/>
    <w:basedOn w:val="a"/>
    <w:rsid w:val="003F127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291B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291B0F"/>
    <w:rPr>
      <w:rFonts w:cs="Times New Roman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7D26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ilet.zan.kz/kaz/docs/Z15000004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l:51023502.710000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51023502.710000%2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jl:51023502.69000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51023502.69000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AA31-3963-4CCD-A4C0-C3D59161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</vt:lpstr>
    </vt:vector>
  </TitlesOfParts>
  <Company>мф</Company>
  <LinksUpToDate>false</LinksUpToDate>
  <CharactersWithSpaces>11312</CharactersWithSpaces>
  <SharedDoc>false</SharedDoc>
  <HLinks>
    <vt:vector size="30" baseType="variant">
      <vt:variant>
        <vt:i4>6357039</vt:i4>
      </vt:variant>
      <vt:variant>
        <vt:i4>12</vt:i4>
      </vt:variant>
      <vt:variant>
        <vt:i4>0</vt:i4>
      </vt:variant>
      <vt:variant>
        <vt:i4>5</vt:i4>
      </vt:variant>
      <vt:variant>
        <vt:lpwstr>http://www.adilet.zan.kz/kaz/docs/Z1500000405</vt:lpwstr>
      </vt:variant>
      <vt:variant>
        <vt:lpwstr>z43</vt:lpwstr>
      </vt:variant>
      <vt:variant>
        <vt:i4>7667811</vt:i4>
      </vt:variant>
      <vt:variant>
        <vt:i4>9</vt:i4>
      </vt:variant>
      <vt:variant>
        <vt:i4>0</vt:i4>
      </vt:variant>
      <vt:variant>
        <vt:i4>5</vt:i4>
      </vt:variant>
      <vt:variant>
        <vt:lpwstr>jl:51023502.710000</vt:lpwstr>
      </vt:variant>
      <vt:variant>
        <vt:lpwstr/>
      </vt:variant>
      <vt:variant>
        <vt:i4>7667811</vt:i4>
      </vt:variant>
      <vt:variant>
        <vt:i4>6</vt:i4>
      </vt:variant>
      <vt:variant>
        <vt:i4>0</vt:i4>
      </vt:variant>
      <vt:variant>
        <vt:i4>5</vt:i4>
      </vt:variant>
      <vt:variant>
        <vt:lpwstr>jl:51023502.710000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jl:51023502.690000</vt:lpwstr>
      </vt:variant>
      <vt:variant>
        <vt:lpwstr/>
      </vt:variant>
      <vt:variant>
        <vt:i4>8192098</vt:i4>
      </vt:variant>
      <vt:variant>
        <vt:i4>0</vt:i4>
      </vt:variant>
      <vt:variant>
        <vt:i4>0</vt:i4>
      </vt:variant>
      <vt:variant>
        <vt:i4>5</vt:i4>
      </vt:variant>
      <vt:variant>
        <vt:lpwstr>jl:51023502.690000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</dc:title>
  <dc:creator>ATorgaev</dc:creator>
  <cp:lastModifiedBy>Момышева Эльмира</cp:lastModifiedBy>
  <cp:revision>3</cp:revision>
  <cp:lastPrinted>2018-03-01T10:37:00Z</cp:lastPrinted>
  <dcterms:created xsi:type="dcterms:W3CDTF">2018-03-06T04:06:00Z</dcterms:created>
  <dcterms:modified xsi:type="dcterms:W3CDTF">2018-03-19T14:13:00Z</dcterms:modified>
</cp:coreProperties>
</file>