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B5" w:rsidRDefault="00335AB5" w:rsidP="00335AB5">
      <w:pPr>
        <w:tabs>
          <w:tab w:val="center" w:pos="4818"/>
          <w:tab w:val="left" w:pos="65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Департамент государственных доходов по Кызылординской области Комитета государственных доходов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Министерства финансов Республики </w:t>
      </w:r>
      <w:r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Казахстан объявляет общий конкурс на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заняти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низавой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вакантн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ой </w:t>
      </w:r>
      <w:r>
        <w:rPr>
          <w:rFonts w:ascii="Times New Roman" w:hAnsi="Times New Roman" w:cs="Times New Roman"/>
          <w:b/>
          <w:iCs/>
          <w:sz w:val="24"/>
          <w:szCs w:val="24"/>
        </w:rPr>
        <w:t>административной государственной должности корпуса «Б»</w:t>
      </w:r>
      <w:r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, город Кызылорда, проспект </w:t>
      </w:r>
      <w:r>
        <w:rPr>
          <w:rFonts w:ascii="Times New Roman" w:hAnsi="Times New Roman"/>
          <w:iCs/>
          <w:sz w:val="24"/>
          <w:szCs w:val="24"/>
          <w:lang w:val="kk-KZ"/>
        </w:rPr>
        <w:t>Нурсултана Назарбаева "23"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телефоны для справок: </w:t>
      </w:r>
      <w:r>
        <w:rPr>
          <w:rFonts w:ascii="Times New Roman" w:hAnsi="Times New Roman" w:cs="Times New Roman"/>
          <w:b/>
          <w:iCs/>
          <w:sz w:val="24"/>
          <w:szCs w:val="24"/>
          <w:lang w:val="kk-KZ"/>
        </w:rPr>
        <w:t>8(7242)23-87-75, э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лектронная почта</w:t>
      </w:r>
    </w:p>
    <w:p w:rsidR="00335AB5" w:rsidRDefault="00227432" w:rsidP="00335AB5">
      <w:pPr>
        <w:pStyle w:val="3"/>
        <w:spacing w:before="0" w:line="240" w:lineRule="auto"/>
        <w:ind w:firstLine="708"/>
        <w:jc w:val="center"/>
        <w:rPr>
          <w:rFonts w:ascii="Times New Roman" w:hAnsi="Times New Roman"/>
          <w:b w:val="0"/>
          <w:color w:val="1F497D"/>
          <w:sz w:val="24"/>
          <w:szCs w:val="24"/>
          <w:u w:val="single"/>
          <w:lang w:val="kk-KZ"/>
        </w:rPr>
      </w:pPr>
      <w:hyperlink r:id="rId6" w:history="1">
        <w:r w:rsidR="00335AB5">
          <w:rPr>
            <w:rStyle w:val="a4"/>
            <w:rFonts w:ascii="Times New Roman" w:hAnsi="Times New Roman"/>
            <w:b w:val="0"/>
            <w:sz w:val="24"/>
            <w:szCs w:val="24"/>
          </w:rPr>
          <w:t>mabdikerova@taxkzil.mgd.kz</w:t>
        </w:r>
      </w:hyperlink>
      <w:r w:rsidR="00335AB5">
        <w:rPr>
          <w:rFonts w:ascii="Times New Roman" w:hAnsi="Times New Roman"/>
          <w:b w:val="0"/>
          <w:color w:val="1F497D"/>
          <w:sz w:val="24"/>
          <w:szCs w:val="24"/>
          <w:u w:val="single"/>
          <w:lang w:val="kk-KZ"/>
        </w:rPr>
        <w:t>,  m.abdikerova@kgd.gov.kz</w:t>
      </w:r>
    </w:p>
    <w:p w:rsidR="00122AB7" w:rsidRPr="00B823A6" w:rsidRDefault="00122AB7" w:rsidP="006E1C08">
      <w:pPr>
        <w:tabs>
          <w:tab w:val="center" w:pos="4818"/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122AB7" w:rsidRPr="00B823A6" w:rsidRDefault="00122AB7" w:rsidP="006E1C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823A6">
        <w:rPr>
          <w:rFonts w:ascii="Times New Roman" w:hAnsi="Times New Roman" w:cs="Times New Roman"/>
          <w:b/>
          <w:sz w:val="26"/>
          <w:szCs w:val="26"/>
        </w:rPr>
        <w:t>Общие квалификационные требования ко всем участникам конкурс</w:t>
      </w:r>
      <w:r w:rsidRPr="00B823A6">
        <w:rPr>
          <w:rFonts w:ascii="Times New Roman" w:hAnsi="Times New Roman" w:cs="Times New Roman"/>
          <w:b/>
          <w:sz w:val="26"/>
          <w:szCs w:val="26"/>
          <w:lang w:val="kk-KZ"/>
        </w:rPr>
        <w:t>а</w:t>
      </w:r>
      <w:r w:rsidRPr="00B823A6">
        <w:rPr>
          <w:rFonts w:ascii="Times New Roman" w:hAnsi="Times New Roman" w:cs="Times New Roman"/>
          <w:b/>
          <w:sz w:val="26"/>
          <w:szCs w:val="26"/>
        </w:rPr>
        <w:t>:</w:t>
      </w:r>
    </w:p>
    <w:p w:rsidR="001F2EE3" w:rsidRPr="00B823A6" w:rsidRDefault="001F2EE3" w:rsidP="006E1C08">
      <w:pPr>
        <w:pStyle w:val="Default"/>
        <w:jc w:val="both"/>
        <w:rPr>
          <w:b/>
          <w:color w:val="auto"/>
          <w:sz w:val="26"/>
          <w:szCs w:val="26"/>
        </w:rPr>
      </w:pPr>
      <w:r w:rsidRPr="00B823A6">
        <w:rPr>
          <w:b/>
          <w:color w:val="auto"/>
          <w:sz w:val="26"/>
          <w:szCs w:val="26"/>
        </w:rPr>
        <w:t xml:space="preserve">К административным государственным должностям категории С-О-5 устанавливаются следующие требования: </w:t>
      </w:r>
    </w:p>
    <w:p w:rsidR="006A36EA" w:rsidRDefault="006A36EA" w:rsidP="006A36EA">
      <w:pPr>
        <w:pStyle w:val="a7"/>
        <w:spacing w:before="0" w:beforeAutospacing="0" w:after="0" w:afterAutospacing="0"/>
      </w:pPr>
      <w:r>
        <w:t>послевузовское или высшее образование;</w:t>
      </w:r>
    </w:p>
    <w:p w:rsidR="006A36EA" w:rsidRDefault="006A36EA" w:rsidP="006A36EA">
      <w:pPr>
        <w:pStyle w:val="a7"/>
        <w:spacing w:before="0" w:beforeAutospacing="0" w:after="0" w:afterAutospacing="0"/>
      </w:pPr>
      <w:r>
        <w:t xml:space="preserve">      наличие следующих компетенций: </w:t>
      </w:r>
      <w:proofErr w:type="spellStart"/>
      <w:r>
        <w:t>стрессоустойчивость</w:t>
      </w:r>
      <w:proofErr w:type="spellEnd"/>
      <w:r>
        <w:t>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6A36EA" w:rsidRDefault="006A36EA" w:rsidP="006A36EA">
      <w:pPr>
        <w:pStyle w:val="a7"/>
        <w:spacing w:before="0" w:beforeAutospacing="0" w:after="0" w:afterAutospacing="0"/>
      </w:pPr>
      <w:r>
        <w:t>      опыт работы не требуется.</w:t>
      </w:r>
    </w:p>
    <w:p w:rsidR="001F2EE3" w:rsidRPr="006A36EA" w:rsidRDefault="001F2EE3" w:rsidP="006E1C08">
      <w:pPr>
        <w:pStyle w:val="Default"/>
        <w:jc w:val="both"/>
        <w:rPr>
          <w:color w:val="auto"/>
          <w:sz w:val="26"/>
          <w:szCs w:val="26"/>
        </w:rPr>
      </w:pPr>
    </w:p>
    <w:p w:rsidR="001F2EE3" w:rsidRPr="00B823A6" w:rsidRDefault="001F2EE3" w:rsidP="006E1C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823A6">
        <w:rPr>
          <w:rFonts w:ascii="Times New Roman" w:hAnsi="Times New Roman" w:cs="Times New Roman"/>
          <w:b/>
          <w:sz w:val="26"/>
          <w:szCs w:val="26"/>
        </w:rPr>
        <w:t>Должностные оклады административных государственных служащих</w:t>
      </w:r>
    </w:p>
    <w:p w:rsidR="001F2EE3" w:rsidRPr="00B823A6" w:rsidRDefault="001F2EE3" w:rsidP="006E1C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823A6">
        <w:rPr>
          <w:rFonts w:ascii="Times New Roman" w:hAnsi="Times New Roman" w:cs="Times New Roman"/>
          <w:sz w:val="26"/>
          <w:szCs w:val="26"/>
          <w:lang w:val="kk-KZ"/>
        </w:rPr>
        <w:t>(без учета экологического коэффициента)</w:t>
      </w:r>
      <w:r w:rsidRPr="00B823A6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pPr w:leftFromText="180" w:rightFromText="180" w:vertAnchor="text" w:tblpX="137" w:tblpY="1"/>
        <w:tblOverlap w:val="never"/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736"/>
        <w:gridCol w:w="3806"/>
        <w:gridCol w:w="4111"/>
      </w:tblGrid>
      <w:tr w:rsidR="001F2EE3" w:rsidRPr="00B823A6" w:rsidTr="008D68B1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E3" w:rsidRPr="00B823A6" w:rsidRDefault="001F2EE3" w:rsidP="006E1C08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B823A6">
              <w:rPr>
                <w:rFonts w:ascii="Times New Roman" w:hAnsi="Times New Roman" w:cs="Times New Roman"/>
                <w:i/>
                <w:sz w:val="26"/>
                <w:szCs w:val="26"/>
              </w:rPr>
              <w:t>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E3" w:rsidRPr="00B823A6" w:rsidRDefault="001F2EE3" w:rsidP="006E1C08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B823A6">
              <w:rPr>
                <w:rFonts w:ascii="Times New Roman" w:hAnsi="Times New Roman" w:cs="Times New Roman"/>
                <w:i/>
                <w:sz w:val="26"/>
                <w:szCs w:val="26"/>
              </w:rPr>
              <w:t>В зависимости от выслуги лет</w:t>
            </w:r>
          </w:p>
        </w:tc>
      </w:tr>
      <w:tr w:rsidR="001F2EE3" w:rsidRPr="00B823A6" w:rsidTr="008D68B1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E3" w:rsidRPr="00B823A6" w:rsidRDefault="001F2EE3" w:rsidP="006E1C08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E3" w:rsidRPr="00B823A6" w:rsidRDefault="001F2EE3" w:rsidP="006E1C08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823A6">
              <w:rPr>
                <w:rFonts w:ascii="Times New Roman" w:hAnsi="Times New Roman" w:cs="Times New Roman"/>
                <w:b/>
                <w:sz w:val="26"/>
                <w:szCs w:val="26"/>
              </w:rPr>
              <w:t>min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E3" w:rsidRPr="00B823A6" w:rsidRDefault="001F2EE3" w:rsidP="006E1C08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823A6">
              <w:rPr>
                <w:rFonts w:ascii="Times New Roman" w:hAnsi="Times New Roman" w:cs="Times New Roman"/>
                <w:b/>
                <w:sz w:val="26"/>
                <w:szCs w:val="26"/>
              </w:rPr>
              <w:t>Max</w:t>
            </w:r>
            <w:proofErr w:type="spellEnd"/>
          </w:p>
        </w:tc>
      </w:tr>
      <w:tr w:rsidR="001F2EE3" w:rsidRPr="00B823A6" w:rsidTr="008D68B1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E3" w:rsidRPr="00B823A6" w:rsidRDefault="001F2EE3" w:rsidP="006E1C08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823A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С-О-</w:t>
            </w:r>
            <w:r w:rsidRPr="00B823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E3" w:rsidRPr="00B823A6" w:rsidRDefault="001F2EE3" w:rsidP="006E1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823A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108 305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E3" w:rsidRPr="00B63967" w:rsidRDefault="001F2EE3" w:rsidP="00B63967">
            <w:pPr>
              <w:pStyle w:val="a5"/>
              <w:numPr>
                <w:ilvl w:val="0"/>
                <w:numId w:val="5"/>
              </w:numPr>
              <w:tabs>
                <w:tab w:val="left" w:pos="480"/>
                <w:tab w:val="center" w:pos="1947"/>
              </w:tabs>
              <w:jc w:val="center"/>
              <w:rPr>
                <w:sz w:val="26"/>
                <w:szCs w:val="26"/>
                <w:lang w:val="en-US"/>
              </w:rPr>
            </w:pPr>
            <w:r w:rsidRPr="00B63967">
              <w:rPr>
                <w:sz w:val="26"/>
                <w:szCs w:val="26"/>
                <w:lang w:val="kk-KZ"/>
              </w:rPr>
              <w:t>1</w:t>
            </w:r>
            <w:r w:rsidR="00984349" w:rsidRPr="00B63967">
              <w:rPr>
                <w:sz w:val="26"/>
                <w:szCs w:val="26"/>
                <w:lang w:val="en-US"/>
              </w:rPr>
              <w:t>23</w:t>
            </w:r>
          </w:p>
        </w:tc>
      </w:tr>
    </w:tbl>
    <w:p w:rsidR="00122AB7" w:rsidRPr="00B823A6" w:rsidRDefault="00122AB7" w:rsidP="006E1C08">
      <w:pPr>
        <w:pStyle w:val="Default"/>
        <w:rPr>
          <w:color w:val="auto"/>
          <w:sz w:val="26"/>
          <w:szCs w:val="26"/>
          <w:lang w:val="en-US"/>
        </w:rPr>
      </w:pPr>
    </w:p>
    <w:p w:rsidR="009A457F" w:rsidRPr="005A1178" w:rsidRDefault="00B63967" w:rsidP="00B63967">
      <w:pPr>
        <w:pStyle w:val="a5"/>
        <w:shd w:val="clear" w:color="auto" w:fill="FFFFFF"/>
        <w:ind w:left="0"/>
        <w:jc w:val="both"/>
        <w:rPr>
          <w:rFonts w:eastAsiaTheme="minorHAnsi"/>
          <w:b/>
          <w:bCs/>
          <w:sz w:val="26"/>
          <w:szCs w:val="26"/>
          <w:lang w:val="kk-KZ" w:eastAsia="en-US"/>
        </w:rPr>
      </w:pPr>
      <w:r>
        <w:rPr>
          <w:b/>
          <w:bCs/>
          <w:sz w:val="26"/>
          <w:szCs w:val="26"/>
          <w:lang w:val="kk-KZ"/>
        </w:rPr>
        <w:t xml:space="preserve">1. </w:t>
      </w:r>
      <w:r w:rsidR="009A457F" w:rsidRPr="005A1178">
        <w:rPr>
          <w:b/>
          <w:bCs/>
          <w:sz w:val="26"/>
          <w:szCs w:val="26"/>
          <w:lang w:val="kk-KZ"/>
        </w:rPr>
        <w:t xml:space="preserve">Главный специалист отдела служебных расследований Управления человеческих ресурсов,  </w:t>
      </w:r>
      <w:r w:rsidR="009A457F" w:rsidRPr="005A1178">
        <w:rPr>
          <w:b/>
          <w:sz w:val="26"/>
          <w:szCs w:val="26"/>
          <w:lang w:val="kk-KZ"/>
        </w:rPr>
        <w:t xml:space="preserve">категория </w:t>
      </w:r>
      <w:r w:rsidR="009A457F" w:rsidRPr="005A1178">
        <w:rPr>
          <w:b/>
          <w:bCs/>
          <w:sz w:val="26"/>
          <w:szCs w:val="26"/>
          <w:lang w:val="kk-KZ"/>
        </w:rPr>
        <w:t xml:space="preserve">С-О-5, 1 единица, постоянно </w:t>
      </w:r>
      <w:r w:rsidR="009A457F" w:rsidRPr="005A1178">
        <w:rPr>
          <w:b/>
          <w:sz w:val="26"/>
          <w:szCs w:val="26"/>
          <w:lang w:val="kk-KZ"/>
        </w:rPr>
        <w:t>(№05-2-3)</w:t>
      </w:r>
      <w:r w:rsidR="009A457F" w:rsidRPr="005A1178">
        <w:rPr>
          <w:b/>
          <w:bCs/>
          <w:sz w:val="26"/>
          <w:szCs w:val="26"/>
          <w:lang w:val="kk-KZ"/>
        </w:rPr>
        <w:t>.</w:t>
      </w:r>
    </w:p>
    <w:p w:rsidR="009A457F" w:rsidRPr="00CB3023" w:rsidRDefault="009A457F" w:rsidP="00D62A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823A6">
        <w:rPr>
          <w:rFonts w:ascii="Times New Roman" w:hAnsi="Times New Roman" w:cs="Times New Roman"/>
          <w:b/>
          <w:sz w:val="26"/>
          <w:szCs w:val="26"/>
          <w:lang w:val="kk-KZ"/>
        </w:rPr>
        <w:t xml:space="preserve">Функциональные обязанности: </w:t>
      </w:r>
      <w:r w:rsidR="00B62D34">
        <w:rPr>
          <w:rFonts w:ascii="Times New Roman" w:hAnsi="Times New Roman" w:cs="Times New Roman"/>
          <w:sz w:val="26"/>
          <w:szCs w:val="26"/>
          <w:lang w:val="kk-KZ"/>
        </w:rPr>
        <w:t xml:space="preserve">защита и соблюдение государственных интересов и прав плательщиков </w:t>
      </w:r>
      <w:r w:rsidR="00CB3023" w:rsidRPr="00CB3023">
        <w:rPr>
          <w:rFonts w:ascii="Times New Roman" w:hAnsi="Times New Roman" w:cs="Times New Roman"/>
          <w:sz w:val="26"/>
          <w:szCs w:val="26"/>
          <w:lang w:val="kk-KZ"/>
        </w:rPr>
        <w:t>при рассмотрении</w:t>
      </w:r>
      <w:r w:rsidR="00B62D34">
        <w:rPr>
          <w:rFonts w:ascii="Times New Roman" w:hAnsi="Times New Roman" w:cs="Times New Roman"/>
          <w:sz w:val="26"/>
          <w:szCs w:val="26"/>
          <w:lang w:val="kk-KZ"/>
        </w:rPr>
        <w:t xml:space="preserve"> жалоб и заявлений юридических и физических лиц;</w:t>
      </w:r>
      <w:r w:rsidR="00CB3023" w:rsidRPr="00B62D3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B823A6">
        <w:rPr>
          <w:rFonts w:ascii="Times New Roman" w:hAnsi="Times New Roman" w:cs="Times New Roman"/>
          <w:sz w:val="26"/>
          <w:szCs w:val="26"/>
          <w:lang w:val="kk-KZ"/>
        </w:rPr>
        <w:t>осуществление контроля за соблюдением трудовой и исполнительской дисциплины; в установленном законодательством порядке своевременно</w:t>
      </w:r>
      <w:r w:rsidR="00B62D34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B823A6">
        <w:rPr>
          <w:rFonts w:ascii="Times New Roman" w:hAnsi="Times New Roman" w:cs="Times New Roman"/>
          <w:sz w:val="26"/>
          <w:szCs w:val="26"/>
          <w:lang w:val="kk-KZ"/>
        </w:rPr>
        <w:t xml:space="preserve"> выполн</w:t>
      </w:r>
      <w:r w:rsidR="00B62D34">
        <w:rPr>
          <w:rFonts w:ascii="Times New Roman" w:hAnsi="Times New Roman" w:cs="Times New Roman"/>
          <w:sz w:val="26"/>
          <w:szCs w:val="26"/>
          <w:lang w:val="kk-KZ"/>
        </w:rPr>
        <w:t>ение</w:t>
      </w:r>
      <w:r w:rsidRPr="00B823A6">
        <w:rPr>
          <w:rFonts w:ascii="Times New Roman" w:hAnsi="Times New Roman" w:cs="Times New Roman"/>
          <w:sz w:val="26"/>
          <w:szCs w:val="26"/>
          <w:lang w:val="kk-KZ"/>
        </w:rPr>
        <w:t xml:space="preserve"> предусмотренны</w:t>
      </w:r>
      <w:r w:rsidR="00B62D34">
        <w:rPr>
          <w:rFonts w:ascii="Times New Roman" w:hAnsi="Times New Roman" w:cs="Times New Roman"/>
          <w:sz w:val="26"/>
          <w:szCs w:val="26"/>
          <w:lang w:val="kk-KZ"/>
        </w:rPr>
        <w:t>х</w:t>
      </w:r>
      <w:r w:rsidRPr="00B823A6">
        <w:rPr>
          <w:rFonts w:ascii="Times New Roman" w:hAnsi="Times New Roman" w:cs="Times New Roman"/>
          <w:sz w:val="26"/>
          <w:szCs w:val="26"/>
          <w:lang w:val="kk-KZ"/>
        </w:rPr>
        <w:t xml:space="preserve"> должностной инструкцией данной должности, </w:t>
      </w:r>
      <w:r w:rsidR="00CB4E86">
        <w:rPr>
          <w:rFonts w:ascii="Times New Roman" w:hAnsi="Times New Roman" w:cs="Times New Roman"/>
          <w:sz w:val="26"/>
          <w:szCs w:val="26"/>
          <w:lang w:val="kk-KZ"/>
        </w:rPr>
        <w:t>защита государственных</w:t>
      </w:r>
      <w:r w:rsidR="00A27D47">
        <w:rPr>
          <w:rFonts w:ascii="Times New Roman" w:hAnsi="Times New Roman" w:cs="Times New Roman"/>
          <w:sz w:val="26"/>
          <w:szCs w:val="26"/>
          <w:lang w:val="kk-KZ"/>
        </w:rPr>
        <w:t xml:space="preserve"> тайн и других защищаемых законом секретов, исполнение других полномочий, предусмотренных законодательством РК; </w:t>
      </w:r>
      <w:r w:rsidR="00A27D47" w:rsidRPr="00B823A6">
        <w:rPr>
          <w:rFonts w:ascii="Times New Roman" w:hAnsi="Times New Roman" w:cs="Times New Roman"/>
          <w:sz w:val="26"/>
          <w:szCs w:val="26"/>
          <w:lang w:val="kk-KZ"/>
        </w:rPr>
        <w:t>в установленном законодательством порядке своевременно</w:t>
      </w:r>
      <w:r w:rsidR="00A27D47">
        <w:rPr>
          <w:rFonts w:ascii="Times New Roman" w:hAnsi="Times New Roman" w:cs="Times New Roman"/>
          <w:sz w:val="26"/>
          <w:szCs w:val="26"/>
          <w:lang w:val="kk-KZ"/>
        </w:rPr>
        <w:t xml:space="preserve">е и качественное исполнение поручений руководства Департамента, руководителя отдела, управления и вышестоящих государственных органов в соответствии с законами; </w:t>
      </w:r>
      <w:r w:rsidR="00CB4E8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B823A6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>пров</w:t>
      </w:r>
      <w:r w:rsidR="00B62D34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>едение служебных</w:t>
      </w:r>
      <w:r w:rsidRPr="00B823A6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расследовани</w:t>
      </w:r>
      <w:r w:rsidR="00B62D34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>й</w:t>
      </w:r>
      <w:r w:rsidRPr="00B823A6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в отношении сотрудников, совершивших дисциплинарные проступки; </w:t>
      </w:r>
      <w:r w:rsidR="00DC2F2C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>осуществление</w:t>
      </w:r>
      <w:r w:rsidR="00A27D47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переписки с органами государственных доходов</w:t>
      </w:r>
      <w:r w:rsidR="00DC2F2C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по вопросам, входящим в компетенцию отдела; подготовка справок, анализов и отчетных сведений структурным подразделениям Департамента</w:t>
      </w:r>
      <w:r w:rsidR="00A27D47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="00DC2F2C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>по вопросам, входящим в компетенцию отдела, и ведомственного контроля; участие в проведение проверок</w:t>
      </w:r>
      <w:r w:rsidR="00840912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деятельности</w:t>
      </w:r>
      <w:r w:rsidR="00DC2F2C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="00840912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>органов государственных доходов области</w:t>
      </w:r>
      <w:r w:rsidRPr="00B823A6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>.</w:t>
      </w:r>
    </w:p>
    <w:p w:rsidR="006B390A" w:rsidRPr="00B823A6" w:rsidRDefault="009A457F" w:rsidP="00D62AF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B823A6">
        <w:rPr>
          <w:rFonts w:ascii="Times New Roman" w:hAnsi="Times New Roman" w:cs="Times New Roman"/>
          <w:b/>
          <w:sz w:val="26"/>
          <w:szCs w:val="26"/>
          <w:lang w:val="kk-KZ"/>
        </w:rPr>
        <w:t>Требования к участникам конкурса</w:t>
      </w:r>
      <w:r w:rsidR="003A10B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B823A6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по образованию</w:t>
      </w:r>
      <w:r w:rsidRPr="00B823A6">
        <w:rPr>
          <w:rFonts w:ascii="Times New Roman" w:hAnsi="Times New Roman" w:cs="Times New Roman"/>
          <w:b/>
          <w:sz w:val="26"/>
          <w:szCs w:val="26"/>
          <w:lang w:val="kk-KZ"/>
        </w:rPr>
        <w:t>:</w:t>
      </w:r>
      <w:r w:rsidRPr="00B823A6">
        <w:rPr>
          <w:rFonts w:ascii="Times New Roman" w:hAnsi="Times New Roman" w:cs="Times New Roman"/>
          <w:sz w:val="26"/>
          <w:szCs w:val="26"/>
          <w:lang w:val="kk-KZ"/>
        </w:rPr>
        <w:t xml:space="preserve"> послевузовское или высшее образование, по специальности</w:t>
      </w:r>
      <w:r w:rsidRPr="00B823A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B823A6">
        <w:rPr>
          <w:rFonts w:ascii="Times New Roman" w:hAnsi="Times New Roman" w:cs="Times New Roman"/>
          <w:sz w:val="26"/>
          <w:szCs w:val="26"/>
          <w:lang w:val="kk-KZ"/>
        </w:rPr>
        <w:t xml:space="preserve">социальные науки, экономика и бизнес (экономика, менеджмент, учет и аудит, финансы, государственное  и местное управление, мировая </w:t>
      </w:r>
      <w:r w:rsidRPr="00B823A6">
        <w:rPr>
          <w:rFonts w:ascii="Times New Roman" w:hAnsi="Times New Roman" w:cs="Times New Roman"/>
          <w:sz w:val="26"/>
          <w:szCs w:val="26"/>
        </w:rPr>
        <w:t>экономика</w:t>
      </w:r>
      <w:r w:rsidRPr="00B823A6">
        <w:rPr>
          <w:rFonts w:ascii="Times New Roman" w:hAnsi="Times New Roman" w:cs="Times New Roman"/>
          <w:sz w:val="26"/>
          <w:szCs w:val="26"/>
          <w:lang w:val="kk-KZ"/>
        </w:rPr>
        <w:t xml:space="preserve">, политология, психология, социология, </w:t>
      </w:r>
      <w:proofErr w:type="spellStart"/>
      <w:r w:rsidRPr="00B823A6">
        <w:rPr>
          <w:rFonts w:ascii="Times New Roman" w:hAnsi="Times New Roman" w:cs="Times New Roman"/>
          <w:sz w:val="26"/>
          <w:szCs w:val="26"/>
        </w:rPr>
        <w:t>регионоведение</w:t>
      </w:r>
      <w:proofErr w:type="spellEnd"/>
      <w:r w:rsidRPr="00B823A6">
        <w:rPr>
          <w:rFonts w:ascii="Times New Roman" w:hAnsi="Times New Roman" w:cs="Times New Roman"/>
          <w:sz w:val="26"/>
          <w:szCs w:val="26"/>
          <w:lang w:val="kk-KZ"/>
        </w:rPr>
        <w:t>)  или право</w:t>
      </w:r>
      <w:r w:rsidR="006B390A" w:rsidRPr="00B823A6">
        <w:rPr>
          <w:rFonts w:ascii="Times New Roman" w:hAnsi="Times New Roman" w:cs="Times New Roman"/>
          <w:sz w:val="26"/>
          <w:szCs w:val="26"/>
        </w:rPr>
        <w:t>.</w:t>
      </w:r>
    </w:p>
    <w:p w:rsidR="00B63967" w:rsidRPr="00597D70" w:rsidRDefault="00CE39C8" w:rsidP="00B639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lastRenderedPageBreak/>
        <w:t>2.</w:t>
      </w:r>
      <w:r w:rsidR="00B63967" w:rsidRPr="00597D70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Главный специалист Отдела аудита №1 Управления аудита</w:t>
      </w:r>
      <w:r w:rsidR="00B63967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 xml:space="preserve"> (на период отпуска по уходу за ребенком основного работника</w:t>
      </w:r>
      <w:r w:rsidR="000B2D39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 xml:space="preserve"> </w:t>
      </w:r>
      <w:r w:rsidR="000B2D39" w:rsidRPr="003B343D">
        <w:rPr>
          <w:rFonts w:ascii="Times New Roman" w:hAnsi="Times New Roman" w:cs="Times New Roman"/>
          <w:b/>
          <w:sz w:val="26"/>
          <w:szCs w:val="26"/>
          <w:lang w:val="kk-KZ"/>
        </w:rPr>
        <w:t>04.202</w:t>
      </w:r>
      <w:r w:rsidR="000B2D39">
        <w:rPr>
          <w:rFonts w:ascii="Times New Roman" w:hAnsi="Times New Roman" w:cs="Times New Roman"/>
          <w:b/>
          <w:sz w:val="26"/>
          <w:szCs w:val="26"/>
          <w:lang w:val="kk-KZ"/>
        </w:rPr>
        <w:t>2г.</w:t>
      </w:r>
      <w:r w:rsidR="00B63967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)</w:t>
      </w:r>
      <w:r w:rsidR="00B63967" w:rsidRPr="00597D70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 xml:space="preserve"> категория С-О-5, 1 единица </w:t>
      </w:r>
      <w:r w:rsidR="00B63967" w:rsidRPr="00597D70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B63967" w:rsidRPr="00597D70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№08-1-</w:t>
      </w:r>
      <w:r w:rsidR="00FB6AA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3</w:t>
      </w:r>
      <w:r w:rsidR="00B63967" w:rsidRPr="00597D70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).</w:t>
      </w:r>
    </w:p>
    <w:p w:rsidR="00B63967" w:rsidRPr="00597D70" w:rsidRDefault="00B63967" w:rsidP="003A10B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7D70">
        <w:rPr>
          <w:rFonts w:ascii="Times New Roman" w:hAnsi="Times New Roman" w:cs="Times New Roman"/>
          <w:b/>
          <w:sz w:val="26"/>
          <w:szCs w:val="26"/>
          <w:lang w:val="kk-KZ"/>
        </w:rPr>
        <w:t xml:space="preserve">Функциональные обязанности: </w:t>
      </w:r>
      <w:r w:rsidRPr="00597D70">
        <w:rPr>
          <w:rFonts w:ascii="Times New Roman" w:hAnsi="Times New Roman" w:cs="Times New Roman"/>
          <w:sz w:val="26"/>
          <w:szCs w:val="26"/>
          <w:lang w:val="kk-KZ"/>
        </w:rPr>
        <w:t>Для обеспечения своевременного и правильного исчисления налогов и обязательных платежей в бюджет проведение комплексных, тематических и встречных проверок по отдельным вопросам; подготовка предложений по проведению совместных мероприятий и организация проверки с правоохранительными, финансовыми и другими органами; составление и предоставление налогоплательщику в установленные сроки уведомления по доначисленным суммам и санкциям выявленных в ходе проверки (акт проверки); в течении 3 календарных дней после окончании проверки для рассмотрения и согласования направление в юридическое управление результатов проверок с составленными на должностных лиц протоколами и актами об административном правонарушении;</w:t>
      </w:r>
      <w:r w:rsidRPr="00597D70">
        <w:rPr>
          <w:rFonts w:ascii="Times New Roman" w:hAnsi="Times New Roman" w:cs="Times New Roman"/>
          <w:bCs/>
          <w:sz w:val="26"/>
          <w:szCs w:val="26"/>
        </w:rPr>
        <w:t xml:space="preserve"> осуществление иных функций,  предусмотренных должностной инструкцией.</w:t>
      </w:r>
    </w:p>
    <w:p w:rsidR="00B63967" w:rsidRPr="00B823A6" w:rsidRDefault="00B63967" w:rsidP="00B639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597D70">
        <w:rPr>
          <w:rFonts w:ascii="Times New Roman" w:hAnsi="Times New Roman" w:cs="Times New Roman"/>
          <w:b/>
          <w:sz w:val="26"/>
          <w:szCs w:val="26"/>
        </w:rPr>
        <w:t>Требования к участникам конкурса</w:t>
      </w:r>
      <w:r w:rsidRPr="00597D7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образованию</w:t>
      </w:r>
      <w:r w:rsidRPr="00597D70">
        <w:rPr>
          <w:rFonts w:ascii="Times New Roman" w:hAnsi="Times New Roman" w:cs="Times New Roman"/>
          <w:b/>
          <w:sz w:val="26"/>
          <w:szCs w:val="26"/>
        </w:rPr>
        <w:t>:</w:t>
      </w:r>
      <w:r w:rsidRPr="00597D70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597D70">
        <w:rPr>
          <w:rFonts w:ascii="Times New Roman" w:hAnsi="Times New Roman" w:cs="Times New Roman"/>
          <w:sz w:val="26"/>
          <w:szCs w:val="26"/>
        </w:rPr>
        <w:t>послевузовское или высшее образование</w:t>
      </w:r>
      <w:r w:rsidRPr="00597D70">
        <w:rPr>
          <w:rFonts w:ascii="Times New Roman" w:hAnsi="Times New Roman" w:cs="Times New Roman"/>
          <w:sz w:val="26"/>
          <w:szCs w:val="26"/>
          <w:lang w:val="kk-KZ"/>
        </w:rPr>
        <w:t xml:space="preserve">, по специальности социальные науки, экономика и бизнес (экономика, менеджмент, учет и аудит, финансы, государственное и местное управление, мировая </w:t>
      </w:r>
      <w:r w:rsidRPr="00597D70">
        <w:rPr>
          <w:rFonts w:ascii="Times New Roman" w:hAnsi="Times New Roman" w:cs="Times New Roman"/>
          <w:sz w:val="26"/>
          <w:szCs w:val="26"/>
        </w:rPr>
        <w:t>экономика</w:t>
      </w:r>
      <w:r w:rsidRPr="00597D70">
        <w:rPr>
          <w:rFonts w:ascii="Times New Roman" w:hAnsi="Times New Roman" w:cs="Times New Roman"/>
          <w:sz w:val="26"/>
          <w:szCs w:val="26"/>
          <w:lang w:val="kk-KZ"/>
        </w:rPr>
        <w:t>), право (ю</w:t>
      </w:r>
      <w:proofErr w:type="spellStart"/>
      <w:r w:rsidRPr="00597D70">
        <w:rPr>
          <w:rFonts w:ascii="Times New Roman" w:hAnsi="Times New Roman" w:cs="Times New Roman"/>
          <w:sz w:val="26"/>
          <w:szCs w:val="26"/>
        </w:rPr>
        <w:t>риспруденция</w:t>
      </w:r>
      <w:proofErr w:type="spellEnd"/>
      <w:r w:rsidRPr="00597D70">
        <w:rPr>
          <w:rFonts w:ascii="Times New Roman" w:hAnsi="Times New Roman" w:cs="Times New Roman"/>
          <w:sz w:val="26"/>
          <w:szCs w:val="26"/>
          <w:lang w:val="kk-KZ"/>
        </w:rPr>
        <w:t>, международное право, таможенное дело)</w:t>
      </w:r>
      <w:r w:rsidR="002A0A58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2A0A58" w:rsidRPr="00597D70" w:rsidRDefault="00CE39C8" w:rsidP="002A0A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3</w:t>
      </w:r>
      <w:r w:rsidR="002A0A58" w:rsidRPr="00597D70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 xml:space="preserve">. Главный специалист Управления </w:t>
      </w:r>
      <w:r w:rsidR="002A0A58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непроизводственных платежей (на период отпуска по уходу за ребенком основного работника</w:t>
      </w:r>
      <w:r w:rsidR="00BB6AA1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 xml:space="preserve"> 07.2020 г.</w:t>
      </w:r>
      <w:r w:rsidR="002A0A58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)</w:t>
      </w:r>
      <w:r w:rsidR="002A0A58" w:rsidRPr="00597D70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 xml:space="preserve"> категория С-О-5, 1 единица </w:t>
      </w:r>
      <w:r w:rsidR="002A0A58" w:rsidRPr="00597D70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2A0A58" w:rsidRPr="00597D70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№</w:t>
      </w:r>
      <w:r w:rsidR="002A0A58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14</w:t>
      </w:r>
      <w:r w:rsidR="002A0A58" w:rsidRPr="00597D70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="002A0A58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0</w:t>
      </w:r>
      <w:r w:rsidR="002A0A58" w:rsidRPr="00597D70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="002A0A58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8</w:t>
      </w:r>
      <w:r w:rsidR="002A0A58" w:rsidRPr="00597D70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>).</w:t>
      </w:r>
    </w:p>
    <w:p w:rsidR="002A0A58" w:rsidRPr="00455931" w:rsidRDefault="002A0A58" w:rsidP="003A10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597D70">
        <w:rPr>
          <w:rFonts w:ascii="Times New Roman" w:hAnsi="Times New Roman" w:cs="Times New Roman"/>
          <w:b/>
          <w:sz w:val="26"/>
          <w:szCs w:val="26"/>
          <w:lang w:val="kk-KZ"/>
        </w:rPr>
        <w:t xml:space="preserve">Функциональные обязанности: </w:t>
      </w:r>
      <w:r w:rsidR="00455931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обеспечение в установленные сроки качественного </w:t>
      </w:r>
      <w:r w:rsidR="000A3AA5">
        <w:rPr>
          <w:rFonts w:ascii="Times New Roman" w:hAnsi="Times New Roman" w:cs="Times New Roman"/>
          <w:color w:val="000000"/>
          <w:sz w:val="26"/>
          <w:szCs w:val="26"/>
          <w:lang w:val="kk-KZ"/>
        </w:rPr>
        <w:t>исполнения поручений руководства Департамента на</w:t>
      </w:r>
      <w:r w:rsidR="00455931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основе представленных отчетностей и сведений</w:t>
      </w:r>
      <w:r w:rsidR="000A3AA5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; совместно </w:t>
      </w:r>
      <w:r w:rsidR="004F22FE">
        <w:rPr>
          <w:rFonts w:ascii="Times New Roman" w:hAnsi="Times New Roman" w:cs="Times New Roman"/>
          <w:color w:val="000000"/>
          <w:sz w:val="26"/>
          <w:szCs w:val="26"/>
          <w:lang w:val="kk-KZ"/>
        </w:rPr>
        <w:t>со структурными подразделениями Департамента представление предложений на рассмотрение руководства Департамента по обеспечению полного и своевременного поступления налогов и других обязательных платежей в бюджет; подготовка соответствующих справок и информаций руководителю Управления; осуществление контроля за исполнением прогноза налоговых и неналоговых непроизводственных платежей и их поступлением;</w:t>
      </w:r>
      <w:r w:rsidR="00455931" w:rsidRPr="00455931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="004F22FE">
        <w:rPr>
          <w:rFonts w:ascii="Times New Roman" w:hAnsi="Times New Roman" w:cs="Times New Roman"/>
          <w:color w:val="000000"/>
          <w:sz w:val="26"/>
          <w:szCs w:val="26"/>
          <w:lang w:val="kk-KZ"/>
        </w:rPr>
        <w:t>проведение анализа по текущему состоянию поступлений непроизводственных платежей</w:t>
      </w:r>
      <w:r w:rsidR="00E34F0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и </w:t>
      </w:r>
      <w:r w:rsidR="005E2842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состоянию </w:t>
      </w:r>
      <w:r w:rsidR="004F22FE">
        <w:rPr>
          <w:rFonts w:ascii="Times New Roman" w:hAnsi="Times New Roman" w:cs="Times New Roman"/>
          <w:color w:val="000000"/>
          <w:sz w:val="26"/>
          <w:szCs w:val="26"/>
          <w:lang w:val="kk-KZ"/>
        </w:rPr>
        <w:t>отклонени</w:t>
      </w:r>
      <w:r w:rsidR="005E2842">
        <w:rPr>
          <w:rFonts w:ascii="Times New Roman" w:hAnsi="Times New Roman" w:cs="Times New Roman"/>
          <w:color w:val="000000"/>
          <w:sz w:val="26"/>
          <w:szCs w:val="26"/>
          <w:lang w:val="kk-KZ"/>
        </w:rPr>
        <w:t>й</w:t>
      </w:r>
      <w:r w:rsidR="004F22FE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от прогноз</w:t>
      </w:r>
      <w:r w:rsidR="00E34F0F">
        <w:rPr>
          <w:rFonts w:ascii="Times New Roman" w:hAnsi="Times New Roman" w:cs="Times New Roman"/>
          <w:color w:val="000000"/>
          <w:sz w:val="26"/>
          <w:szCs w:val="26"/>
          <w:lang w:val="kk-KZ"/>
        </w:rPr>
        <w:t>ных показателей</w:t>
      </w:r>
      <w:r w:rsidR="004F22FE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и поступлени</w:t>
      </w:r>
      <w:r w:rsidR="00E34F0F">
        <w:rPr>
          <w:rFonts w:ascii="Times New Roman" w:hAnsi="Times New Roman" w:cs="Times New Roman"/>
          <w:color w:val="000000"/>
          <w:sz w:val="26"/>
          <w:szCs w:val="26"/>
          <w:lang w:val="kk-KZ"/>
        </w:rPr>
        <w:t>й</w:t>
      </w:r>
      <w:r w:rsidR="004F22FE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предыдущих годов</w:t>
      </w:r>
      <w:r w:rsidR="00E34F0F">
        <w:rPr>
          <w:rFonts w:ascii="Times New Roman" w:hAnsi="Times New Roman" w:cs="Times New Roman"/>
          <w:color w:val="000000"/>
          <w:sz w:val="26"/>
          <w:szCs w:val="26"/>
          <w:lang w:val="kk-KZ"/>
        </w:rPr>
        <w:t>;</w:t>
      </w:r>
      <w:r w:rsidR="00455931" w:rsidRPr="00455931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="00E34F0F">
        <w:rPr>
          <w:rFonts w:ascii="Times New Roman" w:hAnsi="Times New Roman" w:cs="Times New Roman"/>
          <w:color w:val="000000"/>
          <w:sz w:val="26"/>
          <w:szCs w:val="26"/>
          <w:lang w:val="kk-KZ"/>
        </w:rPr>
        <w:t>обеспечение своевременного и качественного исполнения протокольных поручений, решений селекторных совещаний КГД МФ РК и Департамента; проведение анализа деятельности территориальных управлений государственных доходов на основе сведений представленных отчетностей</w:t>
      </w:r>
      <w:r w:rsidR="00455931" w:rsidRPr="00455931">
        <w:rPr>
          <w:rFonts w:ascii="Times New Roman" w:hAnsi="Times New Roman" w:cs="Times New Roman"/>
          <w:sz w:val="26"/>
          <w:szCs w:val="26"/>
          <w:lang w:val="kk-KZ"/>
        </w:rPr>
        <w:t>;</w:t>
      </w:r>
      <w:r w:rsidR="00E34F0F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5E2842">
        <w:rPr>
          <w:rFonts w:ascii="Times New Roman" w:hAnsi="Times New Roman" w:cs="Times New Roman"/>
          <w:sz w:val="26"/>
          <w:szCs w:val="26"/>
          <w:lang w:val="kk-KZ"/>
        </w:rPr>
        <w:t xml:space="preserve">подготовка информации по исполнению плана мероприятий по расширению </w:t>
      </w:r>
      <w:r w:rsidR="00DD04F8">
        <w:rPr>
          <w:rFonts w:ascii="Times New Roman" w:hAnsi="Times New Roman" w:cs="Times New Roman"/>
          <w:sz w:val="26"/>
          <w:szCs w:val="26"/>
          <w:lang w:val="kk-KZ"/>
        </w:rPr>
        <w:t>налогооблагаемой базы областного бюджета; осуществление иных функций, входящих в компетенцию Управления.</w:t>
      </w:r>
    </w:p>
    <w:p w:rsidR="009D6D30" w:rsidRDefault="002A0A58" w:rsidP="003A10B5">
      <w:pPr>
        <w:pStyle w:val="a5"/>
        <w:ind w:left="0" w:firstLine="708"/>
        <w:jc w:val="both"/>
        <w:rPr>
          <w:sz w:val="26"/>
          <w:szCs w:val="26"/>
          <w:lang w:val="kk-KZ"/>
        </w:rPr>
      </w:pPr>
      <w:r w:rsidRPr="00597D70">
        <w:rPr>
          <w:b/>
          <w:sz w:val="26"/>
          <w:szCs w:val="26"/>
        </w:rPr>
        <w:t>Требования к участникам конкурса</w:t>
      </w:r>
      <w:r w:rsidRPr="00597D70">
        <w:rPr>
          <w:b/>
          <w:sz w:val="26"/>
          <w:szCs w:val="26"/>
          <w:lang w:val="kk-KZ"/>
        </w:rPr>
        <w:t xml:space="preserve"> по образованию</w:t>
      </w:r>
      <w:r w:rsidRPr="00597D70">
        <w:rPr>
          <w:b/>
          <w:sz w:val="26"/>
          <w:szCs w:val="26"/>
        </w:rPr>
        <w:t>:</w:t>
      </w:r>
      <w:r w:rsidRPr="00597D70">
        <w:rPr>
          <w:sz w:val="26"/>
          <w:szCs w:val="26"/>
          <w:lang w:val="kk-KZ"/>
        </w:rPr>
        <w:t xml:space="preserve"> </w:t>
      </w:r>
      <w:r w:rsidRPr="00597D70">
        <w:rPr>
          <w:sz w:val="26"/>
          <w:szCs w:val="26"/>
        </w:rPr>
        <w:t>послевузовское или высшее образование</w:t>
      </w:r>
      <w:r w:rsidRPr="00597D70">
        <w:rPr>
          <w:sz w:val="26"/>
          <w:szCs w:val="26"/>
          <w:lang w:val="kk-KZ"/>
        </w:rPr>
        <w:t xml:space="preserve">, по специальности социальные науки, экономика и бизнес (экономика, менеджмент, учет и аудит, финансы, государственное и местное управление, мировая </w:t>
      </w:r>
      <w:r w:rsidRPr="00597D70">
        <w:rPr>
          <w:sz w:val="26"/>
          <w:szCs w:val="26"/>
        </w:rPr>
        <w:t>экономика</w:t>
      </w:r>
      <w:r w:rsidRPr="00597D70">
        <w:rPr>
          <w:sz w:val="26"/>
          <w:szCs w:val="26"/>
          <w:lang w:val="kk-KZ"/>
        </w:rPr>
        <w:t>), право (ю</w:t>
      </w:r>
      <w:proofErr w:type="spellStart"/>
      <w:r w:rsidRPr="00597D70">
        <w:rPr>
          <w:sz w:val="26"/>
          <w:szCs w:val="26"/>
        </w:rPr>
        <w:t>риспруденция</w:t>
      </w:r>
      <w:proofErr w:type="spellEnd"/>
      <w:r w:rsidRPr="00597D70">
        <w:rPr>
          <w:sz w:val="26"/>
          <w:szCs w:val="26"/>
          <w:lang w:val="kk-KZ"/>
        </w:rPr>
        <w:t>, международное право, таможенное дело)</w:t>
      </w:r>
      <w:r w:rsidR="0027770C">
        <w:rPr>
          <w:sz w:val="26"/>
          <w:szCs w:val="26"/>
          <w:lang w:val="kk-KZ"/>
        </w:rPr>
        <w:t>.</w:t>
      </w:r>
    </w:p>
    <w:p w:rsidR="00B951B9" w:rsidRPr="00BC2C28" w:rsidRDefault="00B951B9" w:rsidP="00B951B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magenta"/>
          <w:lang w:val="kk-KZ"/>
        </w:rPr>
      </w:pPr>
      <w:r w:rsidRPr="00BC2C28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Pr="00BC2C28">
        <w:rPr>
          <w:rFonts w:ascii="Times New Roman" w:hAnsi="Times New Roman" w:cs="Times New Roman"/>
          <w:b/>
          <w:sz w:val="24"/>
          <w:szCs w:val="24"/>
        </w:rPr>
        <w:t>рок приема документов</w:t>
      </w:r>
      <w:r w:rsidRPr="00BC2C28">
        <w:rPr>
          <w:rFonts w:ascii="Times New Roman" w:hAnsi="Times New Roman" w:cs="Times New Roman"/>
          <w:sz w:val="24"/>
          <w:szCs w:val="24"/>
        </w:rPr>
        <w:t xml:space="preserve"> </w:t>
      </w:r>
      <w:r w:rsidRPr="00BC2C28">
        <w:rPr>
          <w:rFonts w:ascii="Times New Roman" w:hAnsi="Times New Roman" w:cs="Times New Roman"/>
          <w:sz w:val="24"/>
          <w:szCs w:val="24"/>
          <w:lang w:val="kk-KZ"/>
        </w:rPr>
        <w:t>- 7</w:t>
      </w:r>
      <w:r w:rsidRPr="00BC2C28">
        <w:rPr>
          <w:rFonts w:ascii="Times New Roman" w:hAnsi="Times New Roman" w:cs="Times New Roman"/>
          <w:sz w:val="24"/>
          <w:szCs w:val="24"/>
        </w:rPr>
        <w:t xml:space="preserve"> рабочих дней, которые исчисляются со следующего рабочего дня после последней публикации объявления о проведении общего конкурса</w:t>
      </w:r>
      <w:r w:rsidRPr="00BC2C2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BC2C28">
        <w:rPr>
          <w:rFonts w:ascii="Times New Roman" w:hAnsi="Times New Roman" w:cs="Times New Roman"/>
          <w:color w:val="000000"/>
          <w:sz w:val="24"/>
          <w:szCs w:val="24"/>
          <w:highlight w:val="magenta"/>
        </w:rPr>
        <w:t xml:space="preserve"> </w:t>
      </w:r>
    </w:p>
    <w:p w:rsidR="00B951B9" w:rsidRPr="00BC2C28" w:rsidRDefault="00B951B9" w:rsidP="00B95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A3A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Лица, изъявившие желание участвовать в общем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"</w:t>
      </w:r>
      <w:proofErr w:type="spellStart"/>
      <w:r w:rsidRPr="005F3A3A">
        <w:rPr>
          <w:rFonts w:ascii="Times New Roman" w:hAnsi="Times New Roman" w:cs="Times New Roman"/>
          <w:color w:val="000000"/>
          <w:sz w:val="24"/>
          <w:szCs w:val="24"/>
        </w:rPr>
        <w:t>Е-gov</w:t>
      </w:r>
      <w:proofErr w:type="spellEnd"/>
      <w:r w:rsidRPr="005F3A3A">
        <w:rPr>
          <w:rFonts w:ascii="Times New Roman" w:hAnsi="Times New Roman" w:cs="Times New Roman"/>
          <w:color w:val="000000"/>
          <w:sz w:val="24"/>
          <w:szCs w:val="24"/>
        </w:rPr>
        <w:t>" в сроки приема документов.</w:t>
      </w:r>
    </w:p>
    <w:p w:rsidR="00B951B9" w:rsidRPr="00BC2C28" w:rsidRDefault="00B951B9" w:rsidP="00B951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B951B9" w:rsidRPr="00BC2C28" w:rsidRDefault="00B951B9" w:rsidP="00B951B9">
      <w:pPr>
        <w:pStyle w:val="3"/>
        <w:spacing w:before="0" w:line="240" w:lineRule="auto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  <w:u w:val="single"/>
          <w:lang w:val="kk-KZ"/>
        </w:rPr>
      </w:pPr>
      <w:r w:rsidRPr="00BC2C28">
        <w:rPr>
          <w:rFonts w:ascii="Times New Roman" w:hAnsi="Times New Roman"/>
          <w:b w:val="0"/>
          <w:color w:val="auto"/>
          <w:sz w:val="24"/>
          <w:szCs w:val="24"/>
        </w:rPr>
        <w:t xml:space="preserve">Документы </w:t>
      </w:r>
      <w:r w:rsidRPr="00BC2C28">
        <w:rPr>
          <w:rFonts w:ascii="Times New Roman" w:hAnsi="Times New Roman"/>
          <w:b w:val="0"/>
          <w:color w:val="auto"/>
          <w:sz w:val="24"/>
          <w:szCs w:val="24"/>
          <w:lang w:val="kk-KZ"/>
        </w:rPr>
        <w:t>принимаются</w:t>
      </w:r>
      <w:r w:rsidRPr="00BC2C2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BC2C28">
        <w:rPr>
          <w:rFonts w:ascii="Times New Roman" w:hAnsi="Times New Roman"/>
          <w:b w:val="0"/>
          <w:color w:val="auto"/>
          <w:sz w:val="24"/>
          <w:szCs w:val="24"/>
          <w:lang w:val="kk-KZ"/>
        </w:rPr>
        <w:t xml:space="preserve">в </w:t>
      </w:r>
      <w:r w:rsidRPr="00BC2C28">
        <w:rPr>
          <w:rFonts w:ascii="Times New Roman" w:hAnsi="Times New Roman"/>
          <w:color w:val="auto"/>
          <w:sz w:val="24"/>
          <w:szCs w:val="24"/>
          <w:lang w:val="kk-KZ"/>
        </w:rPr>
        <w:t>Департаменте государственных доходов по Кызылординской области Комитета государственных доходов Министерства финансов Республики Казахстан, город Кызылорда, проспект Нурсултана Назарбаева 23</w:t>
      </w:r>
      <w:r w:rsidRPr="00BC2C28">
        <w:rPr>
          <w:rFonts w:ascii="Times New Roman" w:hAnsi="Times New Roman"/>
          <w:b w:val="0"/>
          <w:color w:val="auto"/>
          <w:sz w:val="24"/>
          <w:szCs w:val="24"/>
          <w:lang w:val="kk-KZ"/>
        </w:rPr>
        <w:t xml:space="preserve">, </w:t>
      </w:r>
      <w:r w:rsidRPr="00BC2C28">
        <w:rPr>
          <w:rFonts w:ascii="Times New Roman" w:hAnsi="Times New Roman"/>
          <w:color w:val="auto"/>
          <w:sz w:val="24"/>
          <w:szCs w:val="24"/>
          <w:lang w:val="kk-KZ"/>
        </w:rPr>
        <w:t>4 этаж или на электронный адрес</w:t>
      </w:r>
      <w:r w:rsidRPr="00BC2C28">
        <w:rPr>
          <w:rFonts w:ascii="Times New Roman" w:hAnsi="Times New Roman"/>
          <w:color w:val="auto"/>
          <w:sz w:val="24"/>
          <w:szCs w:val="24"/>
        </w:rPr>
        <w:t xml:space="preserve"> </w:t>
      </w:r>
      <w:hyperlink r:id="rId7" w:history="1">
        <w:r w:rsidRPr="00BC2C28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mabdikerova@taxkzil.mgd.kz</w:t>
        </w:r>
      </w:hyperlink>
      <w:r w:rsidRPr="00BC2C28">
        <w:rPr>
          <w:rFonts w:ascii="Times New Roman" w:hAnsi="Times New Roman"/>
          <w:b w:val="0"/>
          <w:color w:val="auto"/>
          <w:sz w:val="24"/>
          <w:szCs w:val="24"/>
          <w:u w:val="single"/>
          <w:lang w:val="kk-KZ"/>
        </w:rPr>
        <w:t>,</w:t>
      </w:r>
      <w:r w:rsidRPr="00BC2C28">
        <w:rPr>
          <w:rFonts w:ascii="Times New Roman" w:hAnsi="Times New Roman"/>
          <w:b w:val="0"/>
          <w:color w:val="auto"/>
          <w:sz w:val="24"/>
          <w:szCs w:val="24"/>
          <w:u w:val="single"/>
        </w:rPr>
        <w:t xml:space="preserve"> </w:t>
      </w:r>
      <w:r w:rsidRPr="00BC2C28">
        <w:rPr>
          <w:rFonts w:ascii="Times New Roman" w:hAnsi="Times New Roman"/>
          <w:b w:val="0"/>
          <w:color w:val="auto"/>
          <w:sz w:val="24"/>
          <w:szCs w:val="24"/>
          <w:u w:val="single"/>
          <w:lang w:val="kk-KZ"/>
        </w:rPr>
        <w:t xml:space="preserve"> m.abdikerova@kgd.gov.kz</w:t>
      </w:r>
    </w:p>
    <w:p w:rsidR="00B951B9" w:rsidRPr="00BC2C28" w:rsidRDefault="00B951B9" w:rsidP="00B951B9">
      <w:pPr>
        <w:tabs>
          <w:tab w:val="left" w:pos="992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2C28">
        <w:rPr>
          <w:rFonts w:ascii="Times New Roman" w:hAnsi="Times New Roman" w:cs="Times New Roman"/>
          <w:sz w:val="24"/>
          <w:szCs w:val="24"/>
        </w:rPr>
        <w:t xml:space="preserve">Необходимые для участия в конкурсе документы: </w:t>
      </w:r>
    </w:p>
    <w:p w:rsidR="00B951B9" w:rsidRPr="00BC2C28" w:rsidRDefault="00B951B9" w:rsidP="00B951B9">
      <w:pPr>
        <w:tabs>
          <w:tab w:val="left" w:pos="992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C2C28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 2 к Правилам проведения конкурсов на занятие административной государственной должности корпуса «Б»</w:t>
      </w:r>
      <w:r w:rsidRPr="00BC2C2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BC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C28">
        <w:rPr>
          <w:rFonts w:ascii="Times New Roman" w:hAnsi="Times New Roman" w:cs="Times New Roman"/>
          <w:sz w:val="24"/>
          <w:szCs w:val="24"/>
        </w:rPr>
        <w:t>утвержденн</w:t>
      </w:r>
      <w:proofErr w:type="spellEnd"/>
      <w:r w:rsidRPr="00BC2C28">
        <w:rPr>
          <w:rFonts w:ascii="Times New Roman" w:hAnsi="Times New Roman" w:cs="Times New Roman"/>
          <w:sz w:val="24"/>
          <w:szCs w:val="24"/>
          <w:lang w:val="kk-KZ"/>
        </w:rPr>
        <w:t>ые</w:t>
      </w:r>
      <w:r w:rsidRPr="00BC2C28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Pr="00BC2C28">
        <w:rPr>
          <w:rFonts w:ascii="Times New Roman" w:hAnsi="Times New Roman" w:cs="Times New Roman"/>
          <w:sz w:val="24"/>
          <w:szCs w:val="24"/>
          <w:lang w:val="kk-KZ"/>
        </w:rPr>
        <w:t>Председателя Агентства Республики Казахстан</w:t>
      </w:r>
      <w:r w:rsidRPr="00BC2C28">
        <w:rPr>
          <w:rFonts w:ascii="Times New Roman" w:hAnsi="Times New Roman" w:cs="Times New Roman"/>
          <w:sz w:val="24"/>
          <w:szCs w:val="24"/>
        </w:rPr>
        <w:t xml:space="preserve"> по делам государственной службы </w:t>
      </w:r>
      <w:r w:rsidRPr="00BC2C28">
        <w:rPr>
          <w:rFonts w:ascii="Times New Roman" w:hAnsi="Times New Roman" w:cs="Times New Roman"/>
          <w:sz w:val="24"/>
          <w:szCs w:val="24"/>
          <w:lang w:val="kk-KZ"/>
        </w:rPr>
        <w:t>и противодействию коррупции</w:t>
      </w:r>
      <w:r w:rsidRPr="00BC2C28">
        <w:rPr>
          <w:rFonts w:ascii="Times New Roman" w:hAnsi="Times New Roman" w:cs="Times New Roman"/>
          <w:sz w:val="24"/>
          <w:szCs w:val="24"/>
        </w:rPr>
        <w:t xml:space="preserve"> от </w:t>
      </w:r>
      <w:r w:rsidRPr="00BC2C28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Pr="00BC2C28">
        <w:rPr>
          <w:rFonts w:ascii="Times New Roman" w:hAnsi="Times New Roman" w:cs="Times New Roman"/>
          <w:sz w:val="24"/>
          <w:szCs w:val="24"/>
        </w:rPr>
        <w:t>.</w:t>
      </w:r>
      <w:r w:rsidRPr="00BC2C28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BC2C28">
        <w:rPr>
          <w:rFonts w:ascii="Times New Roman" w:hAnsi="Times New Roman" w:cs="Times New Roman"/>
          <w:sz w:val="24"/>
          <w:szCs w:val="24"/>
        </w:rPr>
        <w:t>2.201</w:t>
      </w:r>
      <w:r w:rsidRPr="00BC2C28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BC2C28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BC2C28">
        <w:rPr>
          <w:rFonts w:ascii="Times New Roman" w:hAnsi="Times New Roman" w:cs="Times New Roman"/>
          <w:sz w:val="24"/>
          <w:szCs w:val="24"/>
          <w:lang w:val="kk-KZ"/>
        </w:rPr>
        <w:t xml:space="preserve">40 </w:t>
      </w:r>
      <w:r w:rsidRPr="00BC2C28">
        <w:rPr>
          <w:rFonts w:ascii="Times New Roman" w:hAnsi="Times New Roman" w:cs="Times New Roman"/>
          <w:sz w:val="24"/>
          <w:szCs w:val="24"/>
        </w:rPr>
        <w:t>(форма прилагается);</w:t>
      </w:r>
    </w:p>
    <w:p w:rsidR="00B951B9" w:rsidRPr="00BC2C28" w:rsidRDefault="00B951B9" w:rsidP="00B95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</w:rPr>
        <w:t>2) послужной список кандидата на административную государственную должность корпуса "Б" с цветной фотографией размером 3х4 по форме, согласно приложению 3 к настоящим Правилам (далее – Послужной список);</w:t>
      </w:r>
    </w:p>
    <w:p w:rsidR="00B951B9" w:rsidRPr="00BC2C28" w:rsidRDefault="00B951B9" w:rsidP="00B95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z1553"/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 3) копии документов об образовании и приложений к ним, засвидетельствованные нотариально.</w:t>
      </w:r>
    </w:p>
    <w:p w:rsidR="00B951B9" w:rsidRPr="00BC2C28" w:rsidRDefault="00B951B9" w:rsidP="00B95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z1554"/>
      <w:bookmarkEnd w:id="0"/>
      <w:r w:rsidRPr="00BC2C28">
        <w:rPr>
          <w:rFonts w:ascii="Times New Roman" w:hAnsi="Times New Roman" w:cs="Times New Roman"/>
          <w:color w:val="000000"/>
          <w:sz w:val="24"/>
          <w:szCs w:val="24"/>
        </w:rPr>
        <w:t xml:space="preserve">      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BC2C28">
        <w:rPr>
          <w:rFonts w:ascii="Times New Roman" w:hAnsi="Times New Roman" w:cs="Times New Roman"/>
          <w:color w:val="000000"/>
          <w:sz w:val="24"/>
          <w:szCs w:val="24"/>
        </w:rPr>
        <w:t>нострификации</w:t>
      </w:r>
      <w:proofErr w:type="spellEnd"/>
      <w:r w:rsidRPr="00BC2C28">
        <w:rPr>
          <w:rFonts w:ascii="Times New Roman" w:hAnsi="Times New Roman" w:cs="Times New Roman"/>
          <w:color w:val="000000"/>
          <w:sz w:val="24"/>
          <w:szCs w:val="24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"</w:t>
      </w:r>
      <w:proofErr w:type="spellStart"/>
      <w:r w:rsidRPr="00BC2C28">
        <w:rPr>
          <w:rFonts w:ascii="Times New Roman" w:hAnsi="Times New Roman" w:cs="Times New Roman"/>
          <w:color w:val="000000"/>
          <w:sz w:val="24"/>
          <w:szCs w:val="24"/>
        </w:rPr>
        <w:t>Болашак</w:t>
      </w:r>
      <w:proofErr w:type="spellEnd"/>
      <w:r w:rsidRPr="00BC2C28">
        <w:rPr>
          <w:rFonts w:ascii="Times New Roman" w:hAnsi="Times New Roman" w:cs="Times New Roman"/>
          <w:color w:val="000000"/>
          <w:sz w:val="24"/>
          <w:szCs w:val="24"/>
        </w:rPr>
        <w:t>", а также подпадающих под действие международного договора (соглашение) о взаимном признании и эквивалентности.</w:t>
      </w:r>
    </w:p>
    <w:p w:rsidR="00B951B9" w:rsidRPr="00BC2C28" w:rsidRDefault="00B951B9" w:rsidP="00B95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555"/>
      <w:bookmarkEnd w:id="1"/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 К копиям документов об образовании, выданных обладателям международной стипендии "</w:t>
      </w:r>
      <w:proofErr w:type="spellStart"/>
      <w:r w:rsidRPr="00BC2C28">
        <w:rPr>
          <w:rFonts w:ascii="Times New Roman" w:hAnsi="Times New Roman" w:cs="Times New Roman"/>
          <w:color w:val="000000"/>
          <w:sz w:val="24"/>
          <w:szCs w:val="24"/>
        </w:rPr>
        <w:t>Болашак</w:t>
      </w:r>
      <w:proofErr w:type="spellEnd"/>
      <w:r w:rsidRPr="00BC2C28">
        <w:rPr>
          <w:rFonts w:ascii="Times New Roman" w:hAnsi="Times New Roman" w:cs="Times New Roman"/>
          <w:color w:val="000000"/>
          <w:sz w:val="24"/>
          <w:szCs w:val="24"/>
        </w:rPr>
        <w:t>", прилагается копия справки о завершении обучения по международной стипендии Президента Республики Казахстан "</w:t>
      </w:r>
      <w:proofErr w:type="spellStart"/>
      <w:r w:rsidRPr="00BC2C28">
        <w:rPr>
          <w:rFonts w:ascii="Times New Roman" w:hAnsi="Times New Roman" w:cs="Times New Roman"/>
          <w:color w:val="000000"/>
          <w:sz w:val="24"/>
          <w:szCs w:val="24"/>
        </w:rPr>
        <w:t>Болашак</w:t>
      </w:r>
      <w:proofErr w:type="spellEnd"/>
      <w:r w:rsidRPr="00BC2C28">
        <w:rPr>
          <w:rFonts w:ascii="Times New Roman" w:hAnsi="Times New Roman" w:cs="Times New Roman"/>
          <w:color w:val="000000"/>
          <w:sz w:val="24"/>
          <w:szCs w:val="24"/>
        </w:rPr>
        <w:t>", выданной акционерным обществом "Центр международных программ".</w:t>
      </w:r>
    </w:p>
    <w:p w:rsidR="00B951B9" w:rsidRPr="00BC2C28" w:rsidRDefault="00B951B9" w:rsidP="00B95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556"/>
      <w:bookmarkEnd w:id="2"/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 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образования.</w:t>
      </w:r>
    </w:p>
    <w:bookmarkEnd w:id="3"/>
    <w:p w:rsidR="00B951B9" w:rsidRPr="00BC2C28" w:rsidRDefault="00B951B9" w:rsidP="00B95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</w:rPr>
        <w:t>Допускается предоставление копий документов, указанных в подпунктах 2) и 3) пункта 76 настоящих Правил.</w:t>
      </w:r>
    </w:p>
    <w:p w:rsidR="00B951B9" w:rsidRPr="00BC2C28" w:rsidRDefault="00B951B9" w:rsidP="00B95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561"/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 При этом служба управления персоналом (кадровая служба) сверяет копии документов с подлинниками.</w:t>
      </w:r>
    </w:p>
    <w:bookmarkEnd w:id="4"/>
    <w:p w:rsidR="00B951B9" w:rsidRPr="00BC2C28" w:rsidRDefault="00B951B9" w:rsidP="00B95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</w:rPr>
        <w:t>Для участия в общем конкурсе государственным служащим и лицом, указанным в части первой пункта 8 статьи 27 Закона, предоставляются следующие документы:</w:t>
      </w:r>
    </w:p>
    <w:p w:rsidR="00B951B9" w:rsidRPr="00BC2C28" w:rsidRDefault="00B951B9" w:rsidP="00B95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563"/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 1) Заявление;</w:t>
      </w:r>
    </w:p>
    <w:p w:rsidR="00B951B9" w:rsidRPr="00BC2C28" w:rsidRDefault="00B951B9" w:rsidP="00B95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564"/>
      <w:bookmarkEnd w:id="5"/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 2) Послужной список, заверенный соответствующей службой управления персоналом не более чем за один месяц до дня представления документов.</w:t>
      </w:r>
    </w:p>
    <w:bookmarkEnd w:id="6"/>
    <w:p w:rsidR="00B951B9" w:rsidRPr="00BC2C28" w:rsidRDefault="00B951B9" w:rsidP="00B95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Кандидатам, представившим полный пакет документов в нарочном порядке или по почте, секретарь конкурсной комиссии выдает расписку о принятии документов по форме согласно приложению 5 к настоящим Правилам.</w:t>
      </w:r>
    </w:p>
    <w:p w:rsidR="00B951B9" w:rsidRPr="00BC2C28" w:rsidRDefault="00B951B9" w:rsidP="00B95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1566"/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 Представление неполного пакета документов является основанием для отказа в их принятии секретарем конкурсной комиссией.</w:t>
      </w:r>
    </w:p>
    <w:p w:rsidR="00B951B9" w:rsidRPr="00BC2C28" w:rsidRDefault="00B951B9" w:rsidP="00B95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1567"/>
      <w:bookmarkEnd w:id="7"/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 Кандидатам, представившим полный пакет документов в электронном виде на адрес электронной почты расписка направляется в электронном виде на адрес электронной почты кандидата.</w:t>
      </w:r>
    </w:p>
    <w:p w:rsidR="00B951B9" w:rsidRPr="00BC2C28" w:rsidRDefault="00B951B9" w:rsidP="00B95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1568"/>
      <w:bookmarkEnd w:id="8"/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bookmarkEnd w:id="9"/>
    <w:p w:rsidR="00B951B9" w:rsidRPr="00BC2C28" w:rsidRDefault="00B951B9" w:rsidP="00B951B9">
      <w:pPr>
        <w:tabs>
          <w:tab w:val="left" w:pos="992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C2C28">
        <w:rPr>
          <w:rFonts w:ascii="Times New Roman" w:hAnsi="Times New Roman" w:cs="Times New Roman"/>
          <w:sz w:val="24"/>
          <w:szCs w:val="24"/>
        </w:rPr>
        <w:t xml:space="preserve">Кандидаты, участвующие в общем конкурсе и допущенные к собеседованию, проходят его </w:t>
      </w:r>
      <w:r w:rsidRPr="00BC2C28"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 w:rsidRPr="00BC2C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Департаменте государственных доходов по Кызылординской области Комитета государственных доходов Министерства финансов Республики Казахстан, город Кызылорда, проспект Нурсултан Назарбаев 23, 4 </w:t>
      </w:r>
      <w:r w:rsidRPr="00BC2C28">
        <w:rPr>
          <w:rFonts w:ascii="Times New Roman" w:hAnsi="Times New Roman" w:cs="Times New Roman"/>
          <w:sz w:val="24"/>
          <w:szCs w:val="24"/>
          <w:lang w:val="kk-KZ"/>
        </w:rPr>
        <w:t xml:space="preserve">этаж, </w:t>
      </w:r>
      <w:r w:rsidRPr="00BC2C28">
        <w:rPr>
          <w:rFonts w:ascii="Times New Roman" w:hAnsi="Times New Roman" w:cs="Times New Roman"/>
          <w:sz w:val="24"/>
          <w:szCs w:val="24"/>
        </w:rPr>
        <w:t>в течение трех рабочих дней со дня уведомления кандидатов о допуске их к собеседованию.</w:t>
      </w:r>
    </w:p>
    <w:p w:rsidR="00B951B9" w:rsidRPr="00BC2C28" w:rsidRDefault="00B951B9" w:rsidP="00B951B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10" w:name="z1586"/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 Собеседование с кандидатами, участвующими в общем конкурсе и допущенными к собеседованию при необходимости может быть проведено посредством дистанционных средств видеосвязи.</w:t>
      </w:r>
    </w:p>
    <w:p w:rsidR="00B951B9" w:rsidRPr="00BC2C28" w:rsidRDefault="00B951B9" w:rsidP="00B95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B951B9" w:rsidRPr="00BC2C28" w:rsidRDefault="00B951B9" w:rsidP="00B95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1438"/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(далее – уполномоченный орган).</w:t>
      </w:r>
    </w:p>
    <w:bookmarkEnd w:id="11"/>
    <w:p w:rsidR="00B951B9" w:rsidRPr="00BC2C28" w:rsidRDefault="00B951B9" w:rsidP="00B95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</w:t>
      </w:r>
      <w:r w:rsidRPr="00BC2C28">
        <w:rPr>
          <w:rFonts w:ascii="Times New Roman" w:hAnsi="Times New Roman" w:cs="Times New Roman"/>
          <w:color w:val="000000"/>
          <w:sz w:val="24"/>
          <w:szCs w:val="24"/>
        </w:rPr>
        <w:t xml:space="preserve">Для присутствия на заседании конкурсной комиссии в качестве наблюдателя лицо уведомляет службу управления персоналом (кадровую службу) не позднее двух часов до начала проведения собеседования. </w:t>
      </w:r>
    </w:p>
    <w:p w:rsidR="00B951B9" w:rsidRPr="00BC2C28" w:rsidRDefault="00B951B9" w:rsidP="00B95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1441"/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 Уведомление осуществляется по телефону или по электронной почте, указанным в объявлении о проведении конкурса.</w:t>
      </w:r>
    </w:p>
    <w:bookmarkEnd w:id="12"/>
    <w:p w:rsidR="00B951B9" w:rsidRPr="00BC2C28" w:rsidRDefault="00B951B9" w:rsidP="00B951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C2C28">
        <w:rPr>
          <w:rFonts w:ascii="Times New Roman" w:hAnsi="Times New Roman" w:cs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B951B9" w:rsidRPr="00BC2C28" w:rsidRDefault="00B951B9" w:rsidP="00B95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10"/>
    <w:p w:rsidR="00B951B9" w:rsidRPr="00BC2C28" w:rsidRDefault="00B951B9" w:rsidP="00B951B9">
      <w:pPr>
        <w:tabs>
          <w:tab w:val="left" w:pos="992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B951B9" w:rsidRPr="00BC2C28" w:rsidRDefault="00B951B9" w:rsidP="00B951B9">
      <w:pPr>
        <w:tabs>
          <w:tab w:val="left" w:pos="9923"/>
        </w:tabs>
        <w:spacing w:after="0" w:line="240" w:lineRule="auto"/>
        <w:ind w:left="57" w:right="57" w:firstLine="284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2C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 государственных доходов </w:t>
      </w:r>
    </w:p>
    <w:p w:rsidR="00B951B9" w:rsidRPr="00BC2C28" w:rsidRDefault="00B951B9" w:rsidP="00B951B9">
      <w:pPr>
        <w:tabs>
          <w:tab w:val="left" w:pos="9923"/>
        </w:tabs>
        <w:spacing w:after="0" w:line="240" w:lineRule="auto"/>
        <w:ind w:left="57" w:right="57" w:firstLine="284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2C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 Кызылординской области Комитета государственных </w:t>
      </w:r>
    </w:p>
    <w:p w:rsidR="00B951B9" w:rsidRPr="00BC2C28" w:rsidRDefault="00B951B9" w:rsidP="00B951B9">
      <w:pPr>
        <w:tabs>
          <w:tab w:val="left" w:pos="9923"/>
        </w:tabs>
        <w:spacing w:after="0" w:line="240" w:lineRule="auto"/>
        <w:ind w:left="57" w:right="57" w:firstLine="284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</w:pPr>
      <w:r w:rsidRPr="00BC2C28">
        <w:rPr>
          <w:rFonts w:ascii="Times New Roman" w:hAnsi="Times New Roman" w:cs="Times New Roman"/>
          <w:b/>
          <w:sz w:val="24"/>
          <w:szCs w:val="24"/>
          <w:lang w:val="kk-KZ"/>
        </w:rPr>
        <w:t>доходов Министерства финансов Республики Казахстан</w:t>
      </w:r>
    </w:p>
    <w:p w:rsidR="00B951B9" w:rsidRPr="00BC2C28" w:rsidRDefault="00B951B9" w:rsidP="00B951B9">
      <w:pPr>
        <w:tabs>
          <w:tab w:val="left" w:pos="9923"/>
        </w:tabs>
        <w:spacing w:after="0" w:line="240" w:lineRule="auto"/>
        <w:ind w:left="57" w:right="57" w:firstLine="284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</w:pPr>
    </w:p>
    <w:p w:rsidR="00B951B9" w:rsidRPr="00BC2C28" w:rsidRDefault="00B951B9" w:rsidP="00B951B9">
      <w:pPr>
        <w:tabs>
          <w:tab w:val="left" w:pos="992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</w:pPr>
    </w:p>
    <w:p w:rsidR="00B951B9" w:rsidRPr="00BC2C28" w:rsidRDefault="00B951B9" w:rsidP="00B951B9">
      <w:pPr>
        <w:tabs>
          <w:tab w:val="left" w:pos="992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W w:w="0" w:type="auto"/>
        <w:tblCellSpacing w:w="0" w:type="auto"/>
        <w:tblLook w:val="04A0"/>
      </w:tblPr>
      <w:tblGrid>
        <w:gridCol w:w="5192"/>
        <w:gridCol w:w="4193"/>
      </w:tblGrid>
      <w:tr w:rsidR="00B951B9" w:rsidRPr="00BC2C28" w:rsidTr="00412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1B9" w:rsidRPr="00BC2C28" w:rsidRDefault="00B951B9" w:rsidP="0041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1B9" w:rsidRPr="00BC2C28" w:rsidRDefault="00B951B9" w:rsidP="0041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 к Правилам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конкурса на занятие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административной государственной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 корпуса "Б"</w:t>
            </w:r>
          </w:p>
        </w:tc>
      </w:tr>
      <w:tr w:rsidR="00B951B9" w:rsidRPr="00BC2C28" w:rsidTr="00412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1B9" w:rsidRPr="00BC2C28" w:rsidRDefault="00B951B9" w:rsidP="0041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1B9" w:rsidRPr="00BC2C28" w:rsidRDefault="00B951B9" w:rsidP="0041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(государственный орган)</w:t>
            </w:r>
          </w:p>
        </w:tc>
      </w:tr>
    </w:tbl>
    <w:p w:rsidR="00B951B9" w:rsidRPr="00BC2C28" w:rsidRDefault="00B951B9" w:rsidP="00B951B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3" w:name="z1625"/>
      <w:r w:rsidRPr="00BC2C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                                          Заявление</w:t>
      </w:r>
    </w:p>
    <w:bookmarkEnd w:id="13"/>
    <w:p w:rsidR="00B951B9" w:rsidRPr="00BC2C28" w:rsidRDefault="00B951B9" w:rsidP="00B95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 Прошу допустить меня к участию в конкурсах на занятие вакантных административных государственных должностей:</w:t>
      </w:r>
    </w:p>
    <w:p w:rsidR="00B951B9" w:rsidRPr="00BC2C28" w:rsidRDefault="00B951B9" w:rsidP="00B95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 ______________________________________________________</w:t>
      </w:r>
    </w:p>
    <w:p w:rsidR="00B951B9" w:rsidRPr="00BC2C28" w:rsidRDefault="00B951B9" w:rsidP="00B95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 ______________________________________________________</w:t>
      </w:r>
    </w:p>
    <w:p w:rsidR="00B951B9" w:rsidRPr="00BC2C28" w:rsidRDefault="00B951B9" w:rsidP="00B95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 ______________________________________________________</w:t>
      </w:r>
    </w:p>
    <w:p w:rsidR="00B951B9" w:rsidRPr="00BC2C28" w:rsidRDefault="00B951B9" w:rsidP="00B95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 С основными требованиями Правил проведения конкурса на занятие административной государственной должности корпуса "Б" ознакомлен (ознакомлена), согласен (согласна) и обязуюсь их выполнять.</w:t>
      </w:r>
    </w:p>
    <w:p w:rsidR="00B951B9" w:rsidRPr="00BC2C28" w:rsidRDefault="00B951B9" w:rsidP="00B95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 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B951B9" w:rsidRPr="00BC2C28" w:rsidRDefault="00B951B9" w:rsidP="00B95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</w:rPr>
        <w:t xml:space="preserve">      С трансляцией и размещением на </w:t>
      </w:r>
      <w:proofErr w:type="spellStart"/>
      <w:r w:rsidRPr="00BC2C28">
        <w:rPr>
          <w:rFonts w:ascii="Times New Roman" w:hAnsi="Times New Roman" w:cs="Times New Roman"/>
          <w:color w:val="000000"/>
          <w:sz w:val="24"/>
          <w:szCs w:val="24"/>
        </w:rPr>
        <w:t>интернет-ресурсе</w:t>
      </w:r>
      <w:proofErr w:type="spellEnd"/>
      <w:r w:rsidRPr="00BC2C28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государственного органа видеозаписи моего собеседования согласен __________________________</w:t>
      </w:r>
    </w:p>
    <w:p w:rsidR="00B951B9" w:rsidRPr="00BC2C28" w:rsidRDefault="00B951B9" w:rsidP="00B95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                                            (да/нет)</w:t>
      </w:r>
    </w:p>
    <w:p w:rsidR="00B951B9" w:rsidRPr="00BC2C28" w:rsidRDefault="00B951B9" w:rsidP="00B95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</w:rPr>
        <w:t xml:space="preserve">       Отвечаю за подлинность представленных документов. </w:t>
      </w:r>
    </w:p>
    <w:p w:rsidR="00B951B9" w:rsidRPr="00BC2C28" w:rsidRDefault="00B951B9" w:rsidP="00B95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 Прилагаемые документы:</w:t>
      </w:r>
    </w:p>
    <w:p w:rsidR="00B951B9" w:rsidRPr="00BC2C28" w:rsidRDefault="00B951B9" w:rsidP="00B95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 ______________________________________________________</w:t>
      </w:r>
    </w:p>
    <w:p w:rsidR="00B951B9" w:rsidRPr="00BC2C28" w:rsidRDefault="00B951B9" w:rsidP="00B95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 ______________________________________________________</w:t>
      </w:r>
    </w:p>
    <w:p w:rsidR="00B951B9" w:rsidRPr="00BC2C28" w:rsidRDefault="00B951B9" w:rsidP="00B95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 ______________________________________________________</w:t>
      </w:r>
    </w:p>
    <w:p w:rsidR="00B951B9" w:rsidRPr="00BC2C28" w:rsidRDefault="00B951B9" w:rsidP="00B95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 ______________________________________________________</w:t>
      </w:r>
    </w:p>
    <w:p w:rsidR="00B951B9" w:rsidRPr="00BC2C28" w:rsidRDefault="00B951B9" w:rsidP="00B95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 Адрес_________________________________________________</w:t>
      </w:r>
    </w:p>
    <w:p w:rsidR="00B951B9" w:rsidRPr="00BC2C28" w:rsidRDefault="00B951B9" w:rsidP="00B95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 Номера контактных телефонов: __________________________</w:t>
      </w:r>
    </w:p>
    <w:p w:rsidR="00B951B9" w:rsidRPr="00BC2C28" w:rsidRDefault="00B951B9" w:rsidP="00B95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spellStart"/>
      <w:r w:rsidRPr="00BC2C28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BC2C28"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________________________________________________</w:t>
      </w:r>
    </w:p>
    <w:p w:rsidR="00B951B9" w:rsidRPr="00BC2C28" w:rsidRDefault="00B951B9" w:rsidP="00B95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 ИИН __________________________________________________</w:t>
      </w:r>
    </w:p>
    <w:p w:rsidR="00B951B9" w:rsidRPr="00BC2C28" w:rsidRDefault="00B951B9" w:rsidP="00B95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 ________________ _______________________________________________________</w:t>
      </w:r>
    </w:p>
    <w:p w:rsidR="00B951B9" w:rsidRPr="00BC2C28" w:rsidRDefault="00B951B9" w:rsidP="00B95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        (подпись)            (Фамилия, имя, отчество (при его наличии))</w:t>
      </w:r>
    </w:p>
    <w:p w:rsidR="00B951B9" w:rsidRPr="00BC2C28" w:rsidRDefault="00B951B9" w:rsidP="00B95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 "____"_______________ 20__ г.</w:t>
      </w:r>
    </w:p>
    <w:tbl>
      <w:tblPr>
        <w:tblW w:w="0" w:type="auto"/>
        <w:tblCellSpacing w:w="0" w:type="auto"/>
        <w:tblLook w:val="04A0"/>
      </w:tblPr>
      <w:tblGrid>
        <w:gridCol w:w="5551"/>
        <w:gridCol w:w="3834"/>
      </w:tblGrid>
      <w:tr w:rsidR="00B951B9" w:rsidRPr="00BC2C28" w:rsidTr="00412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1B9" w:rsidRPr="00BC2C28" w:rsidRDefault="00B951B9" w:rsidP="0041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1B9" w:rsidRPr="00BC2C28" w:rsidRDefault="00B951B9" w:rsidP="0041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 к Правилам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конкурса на занятие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административной государственной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 корпуса "Б"</w:t>
            </w:r>
          </w:p>
        </w:tc>
      </w:tr>
      <w:tr w:rsidR="00B951B9" w:rsidRPr="00BC2C28" w:rsidTr="00412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1B9" w:rsidRPr="00BC2C28" w:rsidRDefault="00B951B9" w:rsidP="0041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1B9" w:rsidRPr="00BC2C28" w:rsidRDefault="00B951B9" w:rsidP="00412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:rsidR="00B951B9" w:rsidRPr="00BC2C28" w:rsidRDefault="00B951B9" w:rsidP="00B951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"Б" КОРПУСЫНЫҢ ӘКІМШІЛІК МЕМЛЕКЕТТІК ЛАУАЗЫМЫНА КАНДИДАТТЫҢ ҚЫЗМЕТТIК ТIЗIМІ</w:t>
      </w:r>
    </w:p>
    <w:p w:rsidR="00B951B9" w:rsidRPr="00BC2C28" w:rsidRDefault="00B951B9" w:rsidP="00B951B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4" w:name="z1628"/>
      <w:r w:rsidRPr="00BC2C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ПОСЛУЖНОЙ СПИСОК КАНДИДАТА НА АДМИНИСТРАТИВНУЮ ГОСУДАРСТВЕННУЮ ДОЛЖНОСТЬ КОРПУСА "Б"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16"/>
        <w:gridCol w:w="3112"/>
        <w:gridCol w:w="2696"/>
        <w:gridCol w:w="2746"/>
      </w:tblGrid>
      <w:tr w:rsidR="00B951B9" w:rsidRPr="00BC2C28" w:rsidTr="00412CA5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B951B9" w:rsidRPr="00BC2C28" w:rsidRDefault="00B951B9" w:rsidP="00412C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тегі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және әкесінің </w:t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(болған жағдайда) /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24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/>
            </w:tblPr>
            <w:tblGrid>
              <w:gridCol w:w="2589"/>
            </w:tblGrid>
            <w:tr w:rsidR="00B951B9" w:rsidRPr="00BC2C28" w:rsidTr="00412CA5">
              <w:trPr>
                <w:trHeight w:val="30"/>
                <w:tblCellSpacing w:w="0" w:type="auto"/>
              </w:trPr>
              <w:tc>
                <w:tcPr>
                  <w:tcW w:w="123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51B9" w:rsidRPr="00BC2C28" w:rsidRDefault="00B951B9" w:rsidP="00412CA5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2C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ФОТО</w:t>
                  </w:r>
                  <w:r w:rsidRPr="00BC2C2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BC2C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(түрлі түсті/ цветное,</w:t>
                  </w:r>
                  <w:r w:rsidRPr="00BC2C2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BC2C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3х4)</w:t>
                  </w:r>
                </w:p>
              </w:tc>
            </w:tr>
          </w:tbl>
          <w:p w:rsidR="00B951B9" w:rsidRPr="00BC2C28" w:rsidRDefault="00B951B9" w:rsidP="00412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1B9" w:rsidRPr="00BC2C28" w:rsidRDefault="00B951B9" w:rsidP="00412C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951B9" w:rsidRPr="00BC2C28" w:rsidTr="00412CA5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1B9" w:rsidRPr="00BC2C28" w:rsidRDefault="00B951B9" w:rsidP="00412C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лауазымы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/должность, </w:t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санаты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/категория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(болған жағдайда/при наличии)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51B9" w:rsidRPr="00BC2C28" w:rsidRDefault="00B951B9" w:rsidP="00412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1B9" w:rsidRPr="00BC2C28" w:rsidTr="00412CA5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1B9" w:rsidRPr="00BC2C28" w:rsidRDefault="00B951B9" w:rsidP="00412C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_______________________________________ 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сәйкестендіру нөмірі / индивидуальный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идентификационный номер)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951B9" w:rsidRPr="00BC2C28" w:rsidRDefault="00B951B9" w:rsidP="00412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1B9" w:rsidRPr="00BC2C28" w:rsidTr="00412CA5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1B9" w:rsidRPr="00BC2C28" w:rsidRDefault="00B951B9" w:rsidP="00412C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ЖЕКЕ МӘЛІМЕТТЕР / ЛИЧНЫЕ ДАННЫЕ</w:t>
            </w:r>
          </w:p>
        </w:tc>
      </w:tr>
      <w:tr w:rsidR="00B951B9" w:rsidRPr="00BC2C28" w:rsidTr="00412CA5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1B9" w:rsidRPr="00BC2C28" w:rsidRDefault="00B951B9" w:rsidP="00412C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1B9" w:rsidRPr="00BC2C28" w:rsidRDefault="00B951B9" w:rsidP="00412C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Туған күні және </w:t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жері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место рождения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1B9" w:rsidRPr="00BC2C28" w:rsidRDefault="00B951B9" w:rsidP="00412C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951B9" w:rsidRPr="00BC2C28" w:rsidTr="00412CA5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1B9" w:rsidRPr="00BC2C28" w:rsidRDefault="00B951B9" w:rsidP="00412C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1B9" w:rsidRPr="00BC2C28" w:rsidRDefault="00B951B9" w:rsidP="00412C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Ұлты (қалауы </w:t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/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Национальность (по желанию)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1B9" w:rsidRPr="00BC2C28" w:rsidRDefault="00B951B9" w:rsidP="00412C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951B9" w:rsidRPr="00BC2C28" w:rsidTr="00412CA5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1B9" w:rsidRPr="00BC2C28" w:rsidRDefault="00B951B9" w:rsidP="00412C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1B9" w:rsidRPr="00BC2C28" w:rsidRDefault="00B951B9" w:rsidP="00412C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Отбасылық жағдайы, балалардың бар </w:t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болуы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 положение, наличие детей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1B9" w:rsidRPr="00BC2C28" w:rsidRDefault="00B951B9" w:rsidP="00412C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951B9" w:rsidRPr="00BC2C28" w:rsidTr="00412CA5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1B9" w:rsidRPr="00BC2C28" w:rsidRDefault="00B951B9" w:rsidP="00412C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1B9" w:rsidRPr="00BC2C28" w:rsidRDefault="00B951B9" w:rsidP="00412C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Оқу </w:t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орнын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бітірген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жылы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және оныңатауы /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окончания и наименование учебного заведения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1B9" w:rsidRPr="00BC2C28" w:rsidRDefault="00B951B9" w:rsidP="00412C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951B9" w:rsidRPr="00BC2C28" w:rsidTr="00412CA5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1B9" w:rsidRPr="00BC2C28" w:rsidRDefault="00B951B9" w:rsidP="00412C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1B9" w:rsidRPr="00BC2C28" w:rsidRDefault="00B951B9" w:rsidP="00412C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Мамандығы </w:t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біліктілігі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ғылыми дәрежесі, ғылыми атағы (болған жағдайда) /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1B9" w:rsidRPr="00BC2C28" w:rsidRDefault="00B951B9" w:rsidP="00412C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951B9" w:rsidRPr="00BC2C28" w:rsidTr="00412CA5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1B9" w:rsidRPr="00BC2C28" w:rsidRDefault="00B951B9" w:rsidP="00412C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1B9" w:rsidRPr="00BC2C28" w:rsidRDefault="00B951B9" w:rsidP="00412C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тілдерін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білуі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1B9" w:rsidRPr="00BC2C28" w:rsidRDefault="00B951B9" w:rsidP="00412C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951B9" w:rsidRPr="00BC2C28" w:rsidTr="00412CA5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1B9" w:rsidRPr="00BC2C28" w:rsidRDefault="00B951B9" w:rsidP="00412C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1B9" w:rsidRPr="00BC2C28" w:rsidRDefault="00B951B9" w:rsidP="00412C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наградалары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құрметті атақтары (болған жағдайда) /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награды, почетные звания (при наличии)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1B9" w:rsidRPr="00BC2C28" w:rsidRDefault="00B951B9" w:rsidP="00412C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951B9" w:rsidRPr="00BC2C28" w:rsidTr="00412CA5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1B9" w:rsidRPr="00BC2C28" w:rsidRDefault="00B951B9" w:rsidP="00412C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1B9" w:rsidRPr="00BC2C28" w:rsidRDefault="00B951B9" w:rsidP="00412C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Дипломатиялық дәрежесі, әскери, </w:t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арнайы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атақтары, сыныптық </w:t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шені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(болған жағдайда) /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1B9" w:rsidRPr="00BC2C28" w:rsidRDefault="00B951B9" w:rsidP="00412C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951B9" w:rsidRPr="00BC2C28" w:rsidTr="00412CA5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1B9" w:rsidRPr="00BC2C28" w:rsidRDefault="00B951B9" w:rsidP="00412C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1B9" w:rsidRPr="00BC2C28" w:rsidRDefault="00B951B9" w:rsidP="00412C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Жаза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түрі, оны тағайындау күні мен </w:t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негізі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(болған жағдайда) /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взыскания, дата и основания его наложения (при наличии)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1B9" w:rsidRPr="00BC2C28" w:rsidRDefault="00B951B9" w:rsidP="00412C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951B9" w:rsidRPr="00BC2C28" w:rsidTr="00412CA5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1B9" w:rsidRPr="00BC2C28" w:rsidRDefault="00B951B9" w:rsidP="00412C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1B9" w:rsidRPr="00BC2C28" w:rsidRDefault="00B951B9" w:rsidP="00412C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Соңғы үш жылдағы қызметінің </w:t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тиімділігін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сайынғы бағалау күні мен нәтижесі, </w:t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егер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үш </w:t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кем жұмыс </w:t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істеген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жағдайда, нақты жұмыс </w:t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істеген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кезеңіндегі бағасы көрсетіледі (</w:t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әкімшілік қызметшілер </w:t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толтырады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/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1B9" w:rsidRPr="00BC2C28" w:rsidRDefault="00B951B9" w:rsidP="00412C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951B9" w:rsidRPr="00BC2C28" w:rsidTr="00412CA5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1B9" w:rsidRPr="00BC2C28" w:rsidRDefault="00B951B9" w:rsidP="00412C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1B9" w:rsidRPr="00BC2C28" w:rsidRDefault="00B951B9" w:rsidP="00412C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 ЖОЛЫ/ТРУДОВАЯ ДЕЯТЕЛЬНОСТЬ</w:t>
            </w:r>
          </w:p>
        </w:tc>
      </w:tr>
      <w:tr w:rsidR="00B951B9" w:rsidRPr="00BC2C28" w:rsidTr="00412CA5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1B9" w:rsidRPr="00BC2C28" w:rsidRDefault="00B951B9" w:rsidP="00412C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1B9" w:rsidRPr="00BC2C28" w:rsidRDefault="00B951B9" w:rsidP="00412C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Күні / Дата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1B9" w:rsidRPr="00BC2C28" w:rsidRDefault="00B951B9" w:rsidP="00412C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қызметі, жұмыс </w:t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мекеменің орналасқан </w:t>
            </w:r>
            <w:proofErr w:type="spellStart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жері</w:t>
            </w:r>
            <w:proofErr w:type="spellEnd"/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должность*, место работы, местонахождение организации</w:t>
            </w:r>
          </w:p>
        </w:tc>
      </w:tr>
      <w:tr w:rsidR="00B951B9" w:rsidRPr="00BC2C28" w:rsidTr="00412CA5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1B9" w:rsidRPr="00BC2C28" w:rsidRDefault="00B951B9" w:rsidP="00412C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1B9" w:rsidRPr="00BC2C28" w:rsidRDefault="00B951B9" w:rsidP="00412C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қабылданған /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</w:t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1B9" w:rsidRPr="00BC2C28" w:rsidRDefault="00B951B9" w:rsidP="00412C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босатылған /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увольнения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1B9" w:rsidRPr="00BC2C28" w:rsidRDefault="00B951B9" w:rsidP="00412C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951B9" w:rsidRPr="00BC2C28" w:rsidTr="00412CA5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1B9" w:rsidRPr="00BC2C28" w:rsidRDefault="00B951B9" w:rsidP="00412C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1B9" w:rsidRPr="00BC2C28" w:rsidRDefault="00B951B9" w:rsidP="00412C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1B9" w:rsidRPr="00BC2C28" w:rsidRDefault="00B951B9" w:rsidP="00412C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1B9" w:rsidRPr="00BC2C28" w:rsidRDefault="00B951B9" w:rsidP="00412C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951B9" w:rsidRPr="00BC2C28" w:rsidTr="00412CA5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1B9" w:rsidRPr="00BC2C28" w:rsidRDefault="00B951B9" w:rsidP="00412C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1B9" w:rsidRPr="00BC2C28" w:rsidRDefault="00B951B9" w:rsidP="00412C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Кандидаттың қолы /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кандидата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1B9" w:rsidRPr="00BC2C28" w:rsidRDefault="00B951B9" w:rsidP="00412CA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Pr="00BC2C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 / дата</w:t>
            </w:r>
          </w:p>
        </w:tc>
      </w:tr>
    </w:tbl>
    <w:p w:rsidR="00B951B9" w:rsidRPr="00BC2C28" w:rsidRDefault="00B951B9" w:rsidP="00B95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C28">
        <w:rPr>
          <w:rFonts w:ascii="Times New Roman" w:hAnsi="Times New Roman" w:cs="Times New Roman"/>
          <w:color w:val="000000"/>
          <w:sz w:val="24"/>
          <w:szCs w:val="24"/>
        </w:rPr>
        <w:t>      * Примечание: в послужном списке каждая занимаемая должность заполняется в отдельной графе</w:t>
      </w:r>
    </w:p>
    <w:p w:rsidR="00B951B9" w:rsidRPr="00BC2C28" w:rsidRDefault="00B951B9" w:rsidP="00B951B9">
      <w:pPr>
        <w:tabs>
          <w:tab w:val="left" w:pos="992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951B9" w:rsidRPr="00BC2C28" w:rsidRDefault="00B951B9" w:rsidP="00B951B9">
      <w:pPr>
        <w:tabs>
          <w:tab w:val="left" w:pos="992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951B9" w:rsidRPr="00BC2C28" w:rsidRDefault="00B951B9" w:rsidP="00B951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951B9" w:rsidRPr="00BC2C28" w:rsidRDefault="00B951B9" w:rsidP="00B951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951B9" w:rsidRPr="00BC2C28" w:rsidRDefault="00B951B9" w:rsidP="00B951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951B9" w:rsidRPr="00BC2C28" w:rsidRDefault="00B951B9" w:rsidP="00B951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F495D" w:rsidRPr="00B823A6" w:rsidRDefault="001F495D" w:rsidP="006E1C0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sectPr w:rsidR="001F495D" w:rsidRPr="00B823A6" w:rsidSect="0022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EF5"/>
    <w:multiLevelType w:val="hybridMultilevel"/>
    <w:tmpl w:val="89085E5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ED0ECB"/>
    <w:multiLevelType w:val="hybridMultilevel"/>
    <w:tmpl w:val="C94057A8"/>
    <w:lvl w:ilvl="0" w:tplc="E806E0B2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DE133D"/>
    <w:multiLevelType w:val="hybridMultilevel"/>
    <w:tmpl w:val="60948F86"/>
    <w:lvl w:ilvl="0" w:tplc="AA3080FA">
      <w:start w:val="148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E726D"/>
    <w:multiLevelType w:val="hybridMultilevel"/>
    <w:tmpl w:val="F8184356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2C1779"/>
    <w:multiLevelType w:val="hybridMultilevel"/>
    <w:tmpl w:val="5B7E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D45C2"/>
    <w:multiLevelType w:val="hybridMultilevel"/>
    <w:tmpl w:val="78A4C00A"/>
    <w:lvl w:ilvl="0" w:tplc="688C198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22AB7"/>
    <w:rsid w:val="00004088"/>
    <w:rsid w:val="000220EC"/>
    <w:rsid w:val="000567B9"/>
    <w:rsid w:val="0006143B"/>
    <w:rsid w:val="00070ADC"/>
    <w:rsid w:val="000763B7"/>
    <w:rsid w:val="00085EF4"/>
    <w:rsid w:val="000A3AA5"/>
    <w:rsid w:val="000A4C22"/>
    <w:rsid w:val="000A6E14"/>
    <w:rsid w:val="000B2D39"/>
    <w:rsid w:val="000C7937"/>
    <w:rsid w:val="000D2C31"/>
    <w:rsid w:val="000E2F39"/>
    <w:rsid w:val="000F4BB2"/>
    <w:rsid w:val="00122AB7"/>
    <w:rsid w:val="0016763E"/>
    <w:rsid w:val="00187C64"/>
    <w:rsid w:val="001A7A5C"/>
    <w:rsid w:val="001C60F8"/>
    <w:rsid w:val="001E7CE9"/>
    <w:rsid w:val="001F2EE3"/>
    <w:rsid w:val="001F495D"/>
    <w:rsid w:val="00202393"/>
    <w:rsid w:val="00222518"/>
    <w:rsid w:val="0022435A"/>
    <w:rsid w:val="00226436"/>
    <w:rsid w:val="00227432"/>
    <w:rsid w:val="002434EB"/>
    <w:rsid w:val="002531EA"/>
    <w:rsid w:val="0027770C"/>
    <w:rsid w:val="002977DC"/>
    <w:rsid w:val="002A0A58"/>
    <w:rsid w:val="002B54A5"/>
    <w:rsid w:val="002E0D08"/>
    <w:rsid w:val="00304E9D"/>
    <w:rsid w:val="00330FB3"/>
    <w:rsid w:val="00335AB5"/>
    <w:rsid w:val="00345D69"/>
    <w:rsid w:val="00352BAC"/>
    <w:rsid w:val="00367CB0"/>
    <w:rsid w:val="00373C8A"/>
    <w:rsid w:val="00391F06"/>
    <w:rsid w:val="003A10B5"/>
    <w:rsid w:val="003A12D3"/>
    <w:rsid w:val="003A5C11"/>
    <w:rsid w:val="003B27C5"/>
    <w:rsid w:val="003B70D7"/>
    <w:rsid w:val="00423A75"/>
    <w:rsid w:val="00455931"/>
    <w:rsid w:val="0046635A"/>
    <w:rsid w:val="0046689E"/>
    <w:rsid w:val="00480BA8"/>
    <w:rsid w:val="00481B5B"/>
    <w:rsid w:val="0048338D"/>
    <w:rsid w:val="004917F6"/>
    <w:rsid w:val="004A7759"/>
    <w:rsid w:val="004C08A2"/>
    <w:rsid w:val="004C7882"/>
    <w:rsid w:val="004D6BC1"/>
    <w:rsid w:val="004F22FE"/>
    <w:rsid w:val="005226E4"/>
    <w:rsid w:val="00537108"/>
    <w:rsid w:val="00556563"/>
    <w:rsid w:val="00594F87"/>
    <w:rsid w:val="005A1178"/>
    <w:rsid w:val="005A5B4D"/>
    <w:rsid w:val="005D1A7E"/>
    <w:rsid w:val="005D3EAC"/>
    <w:rsid w:val="005E2842"/>
    <w:rsid w:val="005E381B"/>
    <w:rsid w:val="005E566E"/>
    <w:rsid w:val="005F6F49"/>
    <w:rsid w:val="00607113"/>
    <w:rsid w:val="006101D7"/>
    <w:rsid w:val="006146C9"/>
    <w:rsid w:val="00617D56"/>
    <w:rsid w:val="00623B2C"/>
    <w:rsid w:val="0062554F"/>
    <w:rsid w:val="006415EA"/>
    <w:rsid w:val="00651B78"/>
    <w:rsid w:val="006523F9"/>
    <w:rsid w:val="006717CE"/>
    <w:rsid w:val="00680A79"/>
    <w:rsid w:val="006A36EA"/>
    <w:rsid w:val="006B390A"/>
    <w:rsid w:val="006D4F74"/>
    <w:rsid w:val="006D79DA"/>
    <w:rsid w:val="006E1C08"/>
    <w:rsid w:val="006F7476"/>
    <w:rsid w:val="00712896"/>
    <w:rsid w:val="00750A74"/>
    <w:rsid w:val="00764EAE"/>
    <w:rsid w:val="007665E5"/>
    <w:rsid w:val="00785266"/>
    <w:rsid w:val="0079253F"/>
    <w:rsid w:val="007B0EBA"/>
    <w:rsid w:val="007C4E41"/>
    <w:rsid w:val="007C7669"/>
    <w:rsid w:val="007F01E0"/>
    <w:rsid w:val="0081221D"/>
    <w:rsid w:val="00815A74"/>
    <w:rsid w:val="00827764"/>
    <w:rsid w:val="00840912"/>
    <w:rsid w:val="00883D9B"/>
    <w:rsid w:val="00886683"/>
    <w:rsid w:val="008D4E18"/>
    <w:rsid w:val="008F7B3A"/>
    <w:rsid w:val="00910710"/>
    <w:rsid w:val="00957149"/>
    <w:rsid w:val="009644E0"/>
    <w:rsid w:val="00984349"/>
    <w:rsid w:val="00992218"/>
    <w:rsid w:val="009954F9"/>
    <w:rsid w:val="00995EE1"/>
    <w:rsid w:val="009A457F"/>
    <w:rsid w:val="009D6D30"/>
    <w:rsid w:val="009E3DDE"/>
    <w:rsid w:val="009F2D6A"/>
    <w:rsid w:val="009F3216"/>
    <w:rsid w:val="009F3F1E"/>
    <w:rsid w:val="009F5E9D"/>
    <w:rsid w:val="00A27D47"/>
    <w:rsid w:val="00A33064"/>
    <w:rsid w:val="00A46078"/>
    <w:rsid w:val="00A6738A"/>
    <w:rsid w:val="00A93801"/>
    <w:rsid w:val="00AD2EE5"/>
    <w:rsid w:val="00AF727E"/>
    <w:rsid w:val="00B46B56"/>
    <w:rsid w:val="00B62397"/>
    <w:rsid w:val="00B62D34"/>
    <w:rsid w:val="00B63967"/>
    <w:rsid w:val="00B6520A"/>
    <w:rsid w:val="00B81D83"/>
    <w:rsid w:val="00B823A6"/>
    <w:rsid w:val="00B951B9"/>
    <w:rsid w:val="00BB64DB"/>
    <w:rsid w:val="00BB6AA1"/>
    <w:rsid w:val="00BD0D03"/>
    <w:rsid w:val="00BE3906"/>
    <w:rsid w:val="00BE6A17"/>
    <w:rsid w:val="00C20DF5"/>
    <w:rsid w:val="00C214A5"/>
    <w:rsid w:val="00C30961"/>
    <w:rsid w:val="00C522A4"/>
    <w:rsid w:val="00C6590B"/>
    <w:rsid w:val="00C71A4C"/>
    <w:rsid w:val="00C72BEF"/>
    <w:rsid w:val="00CB037E"/>
    <w:rsid w:val="00CB3023"/>
    <w:rsid w:val="00CB4E86"/>
    <w:rsid w:val="00CB7076"/>
    <w:rsid w:val="00CD0D89"/>
    <w:rsid w:val="00CD19C9"/>
    <w:rsid w:val="00CD5EAB"/>
    <w:rsid w:val="00CE0AD8"/>
    <w:rsid w:val="00CE39C8"/>
    <w:rsid w:val="00CE3DC6"/>
    <w:rsid w:val="00CF710E"/>
    <w:rsid w:val="00CF79B2"/>
    <w:rsid w:val="00D027F0"/>
    <w:rsid w:val="00D054F9"/>
    <w:rsid w:val="00D62AF4"/>
    <w:rsid w:val="00D92114"/>
    <w:rsid w:val="00DA3A91"/>
    <w:rsid w:val="00DB334A"/>
    <w:rsid w:val="00DC2F2C"/>
    <w:rsid w:val="00DD04F8"/>
    <w:rsid w:val="00DD0B11"/>
    <w:rsid w:val="00DE57F1"/>
    <w:rsid w:val="00DF44B2"/>
    <w:rsid w:val="00E00315"/>
    <w:rsid w:val="00E12180"/>
    <w:rsid w:val="00E26C68"/>
    <w:rsid w:val="00E34F0F"/>
    <w:rsid w:val="00E42C64"/>
    <w:rsid w:val="00E47CF7"/>
    <w:rsid w:val="00E568AB"/>
    <w:rsid w:val="00E72F4B"/>
    <w:rsid w:val="00E73478"/>
    <w:rsid w:val="00E76CBE"/>
    <w:rsid w:val="00E87A20"/>
    <w:rsid w:val="00E96E0F"/>
    <w:rsid w:val="00E96FFC"/>
    <w:rsid w:val="00EA4524"/>
    <w:rsid w:val="00EC2EB8"/>
    <w:rsid w:val="00EF23F1"/>
    <w:rsid w:val="00F20428"/>
    <w:rsid w:val="00F249E6"/>
    <w:rsid w:val="00F35156"/>
    <w:rsid w:val="00F370A2"/>
    <w:rsid w:val="00F53C60"/>
    <w:rsid w:val="00F55BD2"/>
    <w:rsid w:val="00F60788"/>
    <w:rsid w:val="00F72B50"/>
    <w:rsid w:val="00FA1B2F"/>
    <w:rsid w:val="00FA4867"/>
    <w:rsid w:val="00FA7ED1"/>
    <w:rsid w:val="00FB6AA9"/>
    <w:rsid w:val="00FC2031"/>
    <w:rsid w:val="00FF4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10"/>
  </w:style>
  <w:style w:type="paragraph" w:styleId="3">
    <w:name w:val="heading 3"/>
    <w:basedOn w:val="a"/>
    <w:next w:val="a"/>
    <w:link w:val="30"/>
    <w:uiPriority w:val="9"/>
    <w:unhideWhenUsed/>
    <w:qFormat/>
    <w:rsid w:val="00122AB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AB7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2AB7"/>
    <w:rPr>
      <w:rFonts w:ascii="Cambria" w:eastAsia="Times New Roman" w:hAnsi="Cambria" w:cs="Times New Roman"/>
      <w:b/>
      <w:bCs/>
      <w:color w:val="4F81BD"/>
    </w:rPr>
  </w:style>
  <w:style w:type="character" w:styleId="a4">
    <w:name w:val="Hyperlink"/>
    <w:basedOn w:val="a0"/>
    <w:uiPriority w:val="99"/>
    <w:unhideWhenUsed/>
    <w:rsid w:val="00122AB7"/>
    <w:rPr>
      <w:color w:val="0000FF" w:themeColor="hyperlink"/>
      <w:u w:val="single"/>
    </w:rPr>
  </w:style>
  <w:style w:type="paragraph" w:customStyle="1" w:styleId="Default">
    <w:name w:val="Default"/>
    <w:rsid w:val="00122AB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352B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rsid w:val="006B390A"/>
    <w:rPr>
      <w:sz w:val="24"/>
      <w:szCs w:val="24"/>
      <w:lang w:val="ru-RU" w:eastAsia="ru-RU" w:bidi="ar-SA"/>
    </w:rPr>
  </w:style>
  <w:style w:type="paragraph" w:styleId="a7">
    <w:name w:val="Normal (Web)"/>
    <w:basedOn w:val="a"/>
    <w:uiPriority w:val="99"/>
    <w:semiHidden/>
    <w:unhideWhenUsed/>
    <w:rsid w:val="006A3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22AB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AB7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2AB7"/>
    <w:rPr>
      <w:rFonts w:ascii="Cambria" w:eastAsia="Times New Roman" w:hAnsi="Cambria" w:cs="Times New Roman"/>
      <w:b/>
      <w:bCs/>
      <w:color w:val="4F81BD"/>
    </w:rPr>
  </w:style>
  <w:style w:type="character" w:styleId="a4">
    <w:name w:val="Hyperlink"/>
    <w:basedOn w:val="a0"/>
    <w:uiPriority w:val="99"/>
    <w:unhideWhenUsed/>
    <w:rsid w:val="00122AB7"/>
    <w:rPr>
      <w:color w:val="0000FF" w:themeColor="hyperlink"/>
      <w:u w:val="single"/>
    </w:rPr>
  </w:style>
  <w:style w:type="paragraph" w:customStyle="1" w:styleId="Default">
    <w:name w:val="Default"/>
    <w:rsid w:val="00122AB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352B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rsid w:val="006B390A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bdikerova@taxkzil.mgd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bdikerova@taxkzil.mgd.kz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9B027-E98B-49FB-9B69-71497D4D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Абдикерова Молдир Тулегеновн</dc:creator>
  <cp:lastModifiedBy>Абдикерова Молдир Тулегеновн</cp:lastModifiedBy>
  <cp:revision>112</cp:revision>
  <cp:lastPrinted>2020-02-11T09:53:00Z</cp:lastPrinted>
  <dcterms:created xsi:type="dcterms:W3CDTF">2020-01-21T05:37:00Z</dcterms:created>
  <dcterms:modified xsi:type="dcterms:W3CDTF">2020-05-11T05:53:00Z</dcterms:modified>
</cp:coreProperties>
</file>