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8" w:rsidRDefault="00CB7968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Pr="009248C9" w:rsidRDefault="00142000" w:rsidP="0014200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42000" w:rsidRDefault="00142000" w:rsidP="0014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внутренный </w:t>
      </w:r>
      <w:r w:rsidRPr="009248C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 </w:t>
      </w:r>
    </w:p>
    <w:p w:rsidR="00142000" w:rsidRPr="009248C9" w:rsidRDefault="00142000" w:rsidP="00142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на занятие </w:t>
      </w:r>
      <w:proofErr w:type="spellStart"/>
      <w:r w:rsidRPr="009248C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со</w:t>
      </w:r>
      <w:r>
        <w:rPr>
          <w:rFonts w:ascii="Times New Roman" w:hAnsi="Times New Roman"/>
          <w:b/>
          <w:sz w:val="28"/>
          <w:szCs w:val="28"/>
          <w:lang w:val="kk-KZ"/>
        </w:rPr>
        <w:t>гласно протокольного решения от 31.10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года конкурсной комиссии Управления государственных доходов по </w:t>
      </w:r>
      <w:r>
        <w:rPr>
          <w:rFonts w:ascii="Times New Roman" w:hAnsi="Times New Roman"/>
          <w:b/>
          <w:sz w:val="28"/>
          <w:szCs w:val="28"/>
          <w:lang w:val="kk-KZ"/>
        </w:rPr>
        <w:t>Казалинскому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142000" w:rsidRPr="009248C9" w:rsidRDefault="00142000" w:rsidP="0014200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142000" w:rsidRPr="009248C9" w:rsidTr="007E321F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00" w:rsidRPr="009248C9" w:rsidRDefault="00142000" w:rsidP="007E321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00" w:rsidRPr="009248C9" w:rsidRDefault="00142000" w:rsidP="007E321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142000" w:rsidRPr="009248C9" w:rsidTr="007E321F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000" w:rsidRPr="009248C9" w:rsidRDefault="00142000" w:rsidP="007E321F">
            <w:pPr>
              <w:pStyle w:val="a3"/>
              <w:numPr>
                <w:ilvl w:val="0"/>
                <w:numId w:val="2"/>
              </w:numPr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 w:rsidRPr="00E025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Руководитель</w:t>
            </w:r>
            <w:r w:rsidRPr="00E025E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E025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отдела</w:t>
            </w:r>
            <w:r w:rsidRPr="00032C3E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E025E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025EC">
              <w:rPr>
                <w:rFonts w:ascii="Times New Roman" w:hAnsi="Times New Roman"/>
                <w:sz w:val="28"/>
                <w:szCs w:val="28"/>
              </w:rPr>
              <w:t>Отдел по работе с налогоплательщиками</w:t>
            </w:r>
            <w:r w:rsidRPr="00E025E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»</w:t>
            </w:r>
            <w:r w:rsidRPr="00032C3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3C41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Казалинскому</w:t>
            </w:r>
            <w:r w:rsidRPr="00924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9248C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9248C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-0-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42000" w:rsidRPr="009248C9" w:rsidTr="007E321F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000" w:rsidRPr="009248C9" w:rsidRDefault="00142000" w:rsidP="007E321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000" w:rsidRPr="00990C95" w:rsidRDefault="00142000" w:rsidP="007E321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Абдрашов Азамат Маратович</w:t>
            </w:r>
          </w:p>
        </w:tc>
      </w:tr>
    </w:tbl>
    <w:p w:rsidR="00142000" w:rsidRPr="009248C9" w:rsidRDefault="00142000" w:rsidP="00142000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142000" w:rsidRDefault="00142000" w:rsidP="0014200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9248C9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/>
        </w:rPr>
        <w:t>01 ноябрь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24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48C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248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Управление государственных доходов по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Казалинскому</w:t>
      </w:r>
      <w:r w:rsidRPr="009248C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району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Кызылординской области </w:t>
      </w:r>
      <w:r w:rsidRPr="009248C9"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Кызылординская область, Казалинский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lang w:val="kk-KZ"/>
        </w:rPr>
        <w:t>кент Айтеке би,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 ул. </w:t>
      </w:r>
      <w:r>
        <w:rPr>
          <w:rFonts w:ascii="Times New Roman" w:hAnsi="Times New Roman" w:cs="Times New Roman"/>
          <w:sz w:val="28"/>
          <w:szCs w:val="28"/>
          <w:lang w:val="kk-KZ"/>
        </w:rPr>
        <w:t>Примова №3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>(7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D4955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9248C9">
        <w:rPr>
          <w:rFonts w:ascii="Times New Roman" w:hAnsi="Times New Roman" w:cs="Times New Roman"/>
          <w:sz w:val="28"/>
          <w:szCs w:val="28"/>
          <w:lang w:val="kk-KZ"/>
        </w:rPr>
        <w:t>22-</w:t>
      </w:r>
      <w:r>
        <w:rPr>
          <w:rFonts w:ascii="Times New Roman" w:hAnsi="Times New Roman" w:cs="Times New Roman"/>
          <w:sz w:val="28"/>
          <w:szCs w:val="28"/>
          <w:lang w:val="kk-KZ"/>
        </w:rPr>
        <w:t>4-82</w:t>
      </w:r>
    </w:p>
    <w:p w:rsidR="00142000" w:rsidRDefault="00142000" w:rsidP="0014200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000" w:rsidRDefault="00142000" w:rsidP="0014200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2000" w:rsidRPr="00142000" w:rsidRDefault="00142000" w:rsidP="00CB796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7968" w:rsidRDefault="00CB7968" w:rsidP="00CB796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B7968" w:rsidRDefault="00CB7968" w:rsidP="00CB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внутренный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 </w:t>
      </w:r>
    </w:p>
    <w:p w:rsidR="00CB7968" w:rsidRDefault="00CB7968" w:rsidP="00CB7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должности корпуса «Б»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протокольного решения от 31.10.2019 года конкурсной комиссии Управления государственных доходов по Казалинскому району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CB7968" w:rsidRDefault="00CB7968" w:rsidP="00CB796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CB7968" w:rsidTr="007E321F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68" w:rsidRDefault="00CB7968" w:rsidP="007E321F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68" w:rsidRDefault="00CB7968" w:rsidP="007E321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CB7968" w:rsidTr="007E321F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7968" w:rsidRDefault="00CB7968" w:rsidP="00CB7968">
            <w:pPr>
              <w:pStyle w:val="a3"/>
              <w:numPr>
                <w:ilvl w:val="0"/>
                <w:numId w:val="1"/>
              </w:numPr>
              <w:spacing w:after="0"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Главный специалист</w:t>
            </w:r>
            <w:r>
              <w:rPr>
                <w:b/>
                <w:bCs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Отдел налогового контроля и взимания»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Казалинскому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5 </w:t>
            </w:r>
          </w:p>
        </w:tc>
      </w:tr>
      <w:tr w:rsidR="00CB7968" w:rsidTr="007E321F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7968" w:rsidRDefault="00CB7968" w:rsidP="007E321F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68" w:rsidRDefault="00CB7968" w:rsidP="007E321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Шамшаева Оразбике Жакиппаровна</w:t>
            </w:r>
          </w:p>
        </w:tc>
      </w:tr>
    </w:tbl>
    <w:p w:rsidR="00CB7968" w:rsidRDefault="00CB7968" w:rsidP="00CB7968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CB7968" w:rsidRDefault="00CB7968" w:rsidP="00CB796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01 ноябрь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Казалинскому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Кызылординская область, Казалинский район, кент Айтеке би, ул. Примова №3, телефон для справок: 8(72438) 22-4-82</w:t>
      </w:r>
      <w:bookmarkStart w:id="0" w:name="_GoBack"/>
      <w:bookmarkEnd w:id="0"/>
    </w:p>
    <w:p w:rsidR="00CB7968" w:rsidRDefault="00CB7968" w:rsidP="00CB796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0000" w:rsidRDefault="00142000">
      <w:pPr>
        <w:rPr>
          <w:lang w:val="en-US"/>
        </w:rPr>
      </w:pPr>
    </w:p>
    <w:p w:rsidR="00CB7968" w:rsidRDefault="00CB7968" w:rsidP="00CB796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B7968" w:rsidRPr="00CB7968" w:rsidRDefault="00CB7968">
      <w:pPr>
        <w:rPr>
          <w:lang w:val="en-US"/>
        </w:rPr>
      </w:pPr>
    </w:p>
    <w:sectPr w:rsidR="00CB7968" w:rsidRPr="00CB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335"/>
    <w:multiLevelType w:val="hybridMultilevel"/>
    <w:tmpl w:val="04F0CA42"/>
    <w:lvl w:ilvl="0" w:tplc="DDD4872C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B7968"/>
    <w:rsid w:val="00142000"/>
    <w:rsid w:val="00CB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6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3</cp:revision>
  <dcterms:created xsi:type="dcterms:W3CDTF">2019-11-01T10:44:00Z</dcterms:created>
  <dcterms:modified xsi:type="dcterms:W3CDTF">2019-11-01T10:46:00Z</dcterms:modified>
</cp:coreProperties>
</file>