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7"/>
      </w:tblGrid>
      <w:tr w:rsidR="000638AF" w:rsidTr="000638AF">
        <w:tblPrEx>
          <w:tblCellMar>
            <w:top w:w="0" w:type="dxa"/>
            <w:bottom w:w="0" w:type="dxa"/>
          </w:tblCellMar>
        </w:tblPrEx>
        <w:tc>
          <w:tcPr>
            <w:tcW w:w="10137" w:type="dxa"/>
            <w:shd w:val="clear" w:color="auto" w:fill="auto"/>
          </w:tcPr>
          <w:p w:rsidR="000638AF" w:rsidRPr="000638AF" w:rsidRDefault="000638AF" w:rsidP="00A30CFF">
            <w:pPr>
              <w:jc w:val="center"/>
              <w:rPr>
                <w:rFonts w:ascii="Times New Roman" w:hAnsi="Times New Roman" w:cs="Times New Roman"/>
                <w:color w:val="0C0000"/>
                <w:sz w:val="24"/>
                <w:szCs w:val="28"/>
                <w:lang w:val="kk-KZ"/>
              </w:rPr>
            </w:pPr>
          </w:p>
        </w:tc>
      </w:tr>
    </w:tbl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ҚР ҚМ Қызылорда облысы бойынша Мемлекеттік кірістер департаменті</w:t>
      </w:r>
      <w:r w:rsidR="004016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Қызылорда қаласы бойынша Мемлекеттік кірістер басқармасының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1289A">
        <w:rPr>
          <w:rFonts w:ascii="Times New Roman" w:hAnsi="Times New Roman" w:cs="Times New Roman"/>
          <w:b/>
          <w:bCs/>
          <w:iCs/>
          <w:sz w:val="28"/>
          <w:szCs w:val="28"/>
          <w:lang w:val="kk-KZ"/>
        </w:rPr>
        <w:t>«Б»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корпусының бос мемлекеттік әкімшілік лауазымдарға орналасуға арналған </w:t>
      </w:r>
      <w:r w:rsidR="00401636">
        <w:rPr>
          <w:rFonts w:ascii="Times New Roman" w:hAnsi="Times New Roman" w:cs="Times New Roman"/>
          <w:b/>
          <w:sz w:val="28"/>
          <w:szCs w:val="28"/>
          <w:lang w:val="kk-KZ"/>
        </w:rPr>
        <w:t xml:space="preserve">сыртқы </w:t>
      </w: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конкурсқа әңгімелесуге рұқсат берілген кандидаттардың</w:t>
      </w:r>
    </w:p>
    <w:p w:rsidR="00A30CFF" w:rsidRPr="00F1289A" w:rsidRDefault="00A30CFF" w:rsidP="00A30CF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1289A">
        <w:rPr>
          <w:rFonts w:ascii="Times New Roman" w:hAnsi="Times New Roman" w:cs="Times New Roman"/>
          <w:b/>
          <w:sz w:val="28"/>
          <w:szCs w:val="28"/>
          <w:lang w:val="kk-KZ"/>
        </w:rPr>
        <w:t>ТІЗІМІ</w:t>
      </w:r>
    </w:p>
    <w:tbl>
      <w:tblPr>
        <w:tblW w:w="10065" w:type="dxa"/>
        <w:tblInd w:w="-289" w:type="dxa"/>
        <w:tblLook w:val="04A0"/>
      </w:tblPr>
      <w:tblGrid>
        <w:gridCol w:w="568"/>
        <w:gridCol w:w="9497"/>
      </w:tblGrid>
      <w:tr w:rsidR="00A30CFF" w:rsidRPr="00D11501" w:rsidTr="00F958DE">
        <w:trPr>
          <w:trHeight w:val="6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9E19EA" w:rsidRDefault="00A30CFF" w:rsidP="00F37F2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E19EA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9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0CFF" w:rsidRPr="00A30CFF" w:rsidRDefault="00A30CFF" w:rsidP="00A30CF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kk-KZ"/>
              </w:rPr>
              <w:t>АТӘ</w:t>
            </w:r>
          </w:p>
        </w:tc>
      </w:tr>
      <w:tr w:rsidR="002E5491" w:rsidRPr="00D11501" w:rsidTr="00F958DE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E5491" w:rsidRPr="007F0CBB" w:rsidRDefault="002E5491" w:rsidP="00C31CE0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қаласы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басқармасының  «Жеке кәсіпкерлердің ақпаратын қабылдау және өңдеу орталығы» бөлімінің жетекші маманы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лауазымына(</w:t>
            </w:r>
            <w:r w:rsidRPr="00F958D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D11501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Сайымбаев Серікболсын Өтепбергенұлы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айменова Перизат Сәрсембайқызы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Алимбетова Гульназия Аманжоловна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Асылбекұлы Ербұлан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Якия Бакыт Нургалиевна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Сайдулла Жасұлан Тлектесұлы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Үмбетова Жазира Маратқызы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Жаңалыққызы Ақбота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Бекенов Данияр Болатұлы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E5491" w:rsidRPr="00401636" w:rsidTr="00F958DE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F37F25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40163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Каюпова Гулнур Зейнуллаевна</w:t>
            </w:r>
          </w:p>
        </w:tc>
      </w:tr>
      <w:tr w:rsidR="002E5491" w:rsidRPr="00401636" w:rsidTr="0046662C">
        <w:trPr>
          <w:trHeight w:val="600"/>
        </w:trPr>
        <w:tc>
          <w:tcPr>
            <w:tcW w:w="1006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2E5491" w:rsidRDefault="002E5491" w:rsidP="002E5491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қаласы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басқармасының  «Салық төлеушілермен жұмыс» бөлімінің жетекші маманы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(</w:t>
            </w:r>
            <w:r w:rsidRPr="002E54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2E54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D11501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Сайымбаев Серікболсын Өтепбергенұлы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айменова Перизат Сәрсембайқызы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Алимбетова Гульназия Аманжоловна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lastRenderedPageBreak/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Асылбекұлы Ербұлан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Якия Бакыт Нургалиевна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Сайдулла Жасұлан Тлектесұлы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2E5491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5491" w:rsidRPr="00401636" w:rsidRDefault="002E5491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491" w:rsidRPr="00401636" w:rsidRDefault="002E5491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Үмбетова Жазира Маратқызы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090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00398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0398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Қосекеев Нұржігіт Асылбекұлы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090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Жаңалыққызы Ақбота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09094F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Бекенов Данияр Болатұлы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C9574B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Каюпова Гулнур Зейнуллаевна</w:t>
            </w:r>
          </w:p>
        </w:tc>
      </w:tr>
      <w:tr w:rsidR="00003986" w:rsidRPr="002E5491" w:rsidTr="00F958DE">
        <w:trPr>
          <w:trHeight w:val="930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03986" w:rsidRPr="002E5491" w:rsidRDefault="00003986" w:rsidP="00003986">
            <w:pPr>
              <w:pStyle w:val="a3"/>
              <w:spacing w:after="0" w:line="240" w:lineRule="auto"/>
              <w:ind w:left="284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Қызылорда 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қаласы</w:t>
            </w:r>
            <w:r w:rsidRPr="007F0CB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бойынша Мемлекеттік кірістер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басқармасының  «Есеп» бөлімінің жетекші маманы 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лауазымына(</w:t>
            </w:r>
            <w:r w:rsidRPr="002E54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бірлік), С-</w:t>
            </w:r>
            <w:r w:rsidRPr="002E5491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R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  <w:r w:rsidRPr="00F958DE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санаты 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D11501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5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Төлегенова Ляззат Шағанбекқызы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2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Сайымбаев Серікболсын Өтепбергенұлы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3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Б</w:t>
            </w: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айменова Перизат Сәрсембайқызы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4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Алимбетова Гульназия Аманжоловна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5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Асылбекұлы Ербұлан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6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Якия Бакыт Нургалиевна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7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Сайдулла Жасұлан Тлектесұлы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 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8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Жургенова Айдана Найзабаевна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9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Үмбетова Жазира Маратқызы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</w:t>
            </w:r>
          </w:p>
        </w:tc>
      </w:tr>
      <w:tr w:rsidR="00003986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3986" w:rsidRPr="00401636" w:rsidRDefault="00003986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10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3986" w:rsidRPr="00401636" w:rsidRDefault="00003986" w:rsidP="00C31CE0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Жаңалыққызы Ақбота</w:t>
            </w:r>
            <w:r w:rsidRPr="00401636">
              <w:rPr>
                <w:b/>
                <w:sz w:val="24"/>
                <w:szCs w:val="24"/>
                <w:lang w:val="kk-KZ"/>
              </w:rPr>
              <w:t xml:space="preserve">  </w:t>
            </w:r>
          </w:p>
        </w:tc>
      </w:tr>
      <w:tr w:rsidR="00C9574B" w:rsidRPr="00401636" w:rsidTr="00C31CE0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574B" w:rsidRPr="00401636" w:rsidRDefault="00C9574B" w:rsidP="00C31CE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11</w:t>
            </w:r>
          </w:p>
        </w:tc>
        <w:tc>
          <w:tcPr>
            <w:tcW w:w="9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574B" w:rsidRPr="00401636" w:rsidRDefault="00C9574B" w:rsidP="00E00AB6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40163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Каюпова Гулнур Зейнуллаевна</w:t>
            </w:r>
          </w:p>
        </w:tc>
      </w:tr>
    </w:tbl>
    <w:p w:rsidR="005C361A" w:rsidRDefault="005C361A" w:rsidP="009F034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5C7183" w:rsidRPr="009F0345" w:rsidRDefault="005C7183" w:rsidP="009F0345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9C149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Әңгімелесуді өткізу кестесі: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Әңгімелесу </w:t>
      </w:r>
      <w:r w:rsidR="002E549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19 қыркүйек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2017 жылы сағат 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1</w:t>
      </w:r>
      <w:r w:rsidR="002E5491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.</w:t>
      </w:r>
      <w:r w:rsidRPr="008E4F47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</w:t>
      </w:r>
      <w:r w:rsidRPr="00506085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>0-де</w:t>
      </w:r>
      <w:r w:rsidR="007406CF">
        <w:rPr>
          <w:rFonts w:ascii="Times New Roman" w:hAnsi="Times New Roman" w:cs="Times New Roman"/>
          <w:b/>
          <w:sz w:val="24"/>
          <w:szCs w:val="24"/>
          <w:u w:val="single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ҚМ МКК 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Қызылорда </w:t>
      </w:r>
      <w:r w:rsidR="002E5491">
        <w:rPr>
          <w:rFonts w:ascii="Times New Roman" w:hAnsi="Times New Roman" w:cs="Times New Roman"/>
          <w:sz w:val="24"/>
          <w:szCs w:val="24"/>
          <w:lang w:val="kk-KZ"/>
        </w:rPr>
        <w:t>қаласы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бойынша Ме</w:t>
      </w:r>
      <w:r w:rsidR="002E5491">
        <w:rPr>
          <w:rFonts w:ascii="Times New Roman" w:hAnsi="Times New Roman" w:cs="Times New Roman"/>
          <w:sz w:val="24"/>
          <w:szCs w:val="24"/>
          <w:lang w:val="kk-KZ"/>
        </w:rPr>
        <w:t>млекеттік кірістер басқармасында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Қызылорда қ., </w:t>
      </w:r>
      <w:r>
        <w:rPr>
          <w:rFonts w:ascii="Times New Roman" w:hAnsi="Times New Roman" w:cs="Times New Roman"/>
          <w:sz w:val="24"/>
          <w:szCs w:val="24"/>
          <w:lang w:val="kk-KZ"/>
        </w:rPr>
        <w:t>Абай данғылы көшесі 64г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 мекен жайы бойынша өтеді, анықтама үшін телефон: 8 (7242) 23-87-</w:t>
      </w:r>
      <w:r w:rsidR="002E5491">
        <w:rPr>
          <w:rFonts w:ascii="Times New Roman" w:hAnsi="Times New Roman" w:cs="Times New Roman"/>
          <w:sz w:val="24"/>
          <w:szCs w:val="24"/>
          <w:lang w:val="kk-KZ"/>
        </w:rPr>
        <w:t>32</w:t>
      </w:r>
      <w:r w:rsidRPr="005B78FD">
        <w:rPr>
          <w:rFonts w:ascii="Times New Roman" w:hAnsi="Times New Roman" w:cs="Times New Roman"/>
          <w:sz w:val="24"/>
          <w:szCs w:val="24"/>
          <w:lang w:val="kk-KZ"/>
        </w:rPr>
        <w:t xml:space="preserve">. </w:t>
      </w:r>
    </w:p>
    <w:sectPr w:rsidR="005C7183" w:rsidRPr="009F0345" w:rsidSect="00D11501">
      <w:headerReference w:type="default" r:id="rId6"/>
      <w:pgSz w:w="11906" w:h="16838"/>
      <w:pgMar w:top="680" w:right="567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1A" w:rsidRDefault="000C001A" w:rsidP="000638AF">
      <w:pPr>
        <w:spacing w:after="0" w:line="240" w:lineRule="auto"/>
      </w:pPr>
      <w:r>
        <w:separator/>
      </w:r>
    </w:p>
  </w:endnote>
  <w:endnote w:type="continuationSeparator" w:id="1">
    <w:p w:rsidR="000C001A" w:rsidRDefault="000C001A" w:rsidP="00063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1A" w:rsidRDefault="000C001A" w:rsidP="000638AF">
      <w:pPr>
        <w:spacing w:after="0" w:line="240" w:lineRule="auto"/>
      </w:pPr>
      <w:r>
        <w:separator/>
      </w:r>
    </w:p>
  </w:footnote>
  <w:footnote w:type="continuationSeparator" w:id="1">
    <w:p w:rsidR="000C001A" w:rsidRDefault="000C001A" w:rsidP="00063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8AF" w:rsidRDefault="000638AF">
    <w:pPr>
      <w:pStyle w:val="a6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494.4pt;margin-top:48.75pt;width:30pt;height:631.4pt;z-index:251658240;mso-wrap-style:tight" stroked="f">
          <v:textbox style="layout-flow:vertical;mso-layout-flow-alt:bottom-to-top">
            <w:txbxContent>
              <w:p w:rsidR="000638AF" w:rsidRPr="000638AF" w:rsidRDefault="000638A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18.09.2017 ЭҚАБЖ МО (7.21.2 нұсқасы)  Копия электронного документа. Положительный результат проверки ЭЦП.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F74A42"/>
    <w:rsid w:val="00003986"/>
    <w:rsid w:val="000638AF"/>
    <w:rsid w:val="000C001A"/>
    <w:rsid w:val="001013AE"/>
    <w:rsid w:val="001F2BFE"/>
    <w:rsid w:val="00213BB8"/>
    <w:rsid w:val="002D4116"/>
    <w:rsid w:val="002E5491"/>
    <w:rsid w:val="003349CC"/>
    <w:rsid w:val="00366672"/>
    <w:rsid w:val="003A047B"/>
    <w:rsid w:val="00401636"/>
    <w:rsid w:val="0041357B"/>
    <w:rsid w:val="00437E70"/>
    <w:rsid w:val="00450EB5"/>
    <w:rsid w:val="004C39AF"/>
    <w:rsid w:val="004E33B0"/>
    <w:rsid w:val="00506085"/>
    <w:rsid w:val="005A0C64"/>
    <w:rsid w:val="005C361A"/>
    <w:rsid w:val="005C7183"/>
    <w:rsid w:val="005E0209"/>
    <w:rsid w:val="005E4BC5"/>
    <w:rsid w:val="00626EE3"/>
    <w:rsid w:val="00635DAF"/>
    <w:rsid w:val="006449A7"/>
    <w:rsid w:val="0065311A"/>
    <w:rsid w:val="00681F96"/>
    <w:rsid w:val="006E6E1A"/>
    <w:rsid w:val="007406CF"/>
    <w:rsid w:val="00743D69"/>
    <w:rsid w:val="0075529D"/>
    <w:rsid w:val="007F0CBB"/>
    <w:rsid w:val="00831622"/>
    <w:rsid w:val="0085031C"/>
    <w:rsid w:val="008663C7"/>
    <w:rsid w:val="00870AA6"/>
    <w:rsid w:val="0089301E"/>
    <w:rsid w:val="008B6E40"/>
    <w:rsid w:val="008E4F47"/>
    <w:rsid w:val="009107A6"/>
    <w:rsid w:val="00920FFE"/>
    <w:rsid w:val="00931B78"/>
    <w:rsid w:val="009E19EA"/>
    <w:rsid w:val="009F0345"/>
    <w:rsid w:val="00A30CFF"/>
    <w:rsid w:val="00B359A7"/>
    <w:rsid w:val="00C9574B"/>
    <w:rsid w:val="00D11501"/>
    <w:rsid w:val="00DC5CF3"/>
    <w:rsid w:val="00E07AD2"/>
    <w:rsid w:val="00E8572F"/>
    <w:rsid w:val="00ED4C9D"/>
    <w:rsid w:val="00ED4F0A"/>
    <w:rsid w:val="00F012D3"/>
    <w:rsid w:val="00F1289A"/>
    <w:rsid w:val="00F176C2"/>
    <w:rsid w:val="00F74A42"/>
    <w:rsid w:val="00F958DE"/>
    <w:rsid w:val="00FA58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39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4A42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3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30CFF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06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38AF"/>
  </w:style>
  <w:style w:type="paragraph" w:styleId="a8">
    <w:name w:val="footer"/>
    <w:basedOn w:val="a"/>
    <w:link w:val="a9"/>
    <w:uiPriority w:val="99"/>
    <w:semiHidden/>
    <w:unhideWhenUsed/>
    <w:rsid w:val="000638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38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Бажиева Айнур Киргизбековна</dc:creator>
  <cp:keywords/>
  <dc:description/>
  <cp:lastModifiedBy>asultankulova</cp:lastModifiedBy>
  <cp:revision>2</cp:revision>
  <cp:lastPrinted>2017-09-14T12:17:00Z</cp:lastPrinted>
  <dcterms:created xsi:type="dcterms:W3CDTF">2017-09-18T03:30:00Z</dcterms:created>
  <dcterms:modified xsi:type="dcterms:W3CDTF">2017-09-18T03:30:00Z</dcterms:modified>
</cp:coreProperties>
</file>