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671920" w:rsidRDefault="00671920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20BE1" w:rsidRPr="00EE4E26" w:rsidRDefault="00020BE1" w:rsidP="00020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020BE1" w:rsidRPr="008150D1" w:rsidRDefault="00020BE1" w:rsidP="00020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согласно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протокольного решения №</w:t>
      </w:r>
      <w:r w:rsidR="00A173A0" w:rsidRPr="00A173A0">
        <w:rPr>
          <w:rFonts w:ascii="Times New Roman" w:hAnsi="Times New Roman"/>
          <w:b/>
          <w:sz w:val="28"/>
          <w:szCs w:val="28"/>
        </w:rPr>
        <w:t>3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 w:rsidR="001276AD" w:rsidRPr="001276AD">
        <w:rPr>
          <w:rFonts w:ascii="Times New Roman" w:hAnsi="Times New Roman"/>
          <w:b/>
          <w:sz w:val="28"/>
          <w:szCs w:val="28"/>
        </w:rPr>
        <w:t>06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</w:t>
      </w:r>
      <w:r w:rsidRPr="00BF09AE">
        <w:rPr>
          <w:rFonts w:ascii="Times New Roman" w:hAnsi="Times New Roman"/>
          <w:b/>
          <w:sz w:val="28"/>
          <w:szCs w:val="28"/>
        </w:rPr>
        <w:t>0</w:t>
      </w:r>
      <w:r w:rsidR="001276AD" w:rsidRPr="001276AD">
        <w:rPr>
          <w:rFonts w:ascii="Times New Roman" w:hAnsi="Times New Roman"/>
          <w:b/>
          <w:sz w:val="28"/>
          <w:szCs w:val="28"/>
        </w:rPr>
        <w:t>6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.201</w:t>
      </w:r>
      <w:r w:rsidR="001276AD" w:rsidRPr="001276AD">
        <w:rPr>
          <w:rFonts w:ascii="Times New Roman" w:hAnsi="Times New Roman"/>
          <w:b/>
          <w:sz w:val="28"/>
          <w:szCs w:val="28"/>
        </w:rPr>
        <w:t>9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года</w:t>
      </w:r>
    </w:p>
    <w:p w:rsidR="00020BE1" w:rsidRPr="008150D1" w:rsidRDefault="00020BE1" w:rsidP="00020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внутреннего конкурса среди</w:t>
      </w:r>
      <w:r w:rsidR="00055109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государственных служащих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данного 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государственного</w:t>
      </w:r>
      <w:r w:rsidR="00E85E2D" w:rsidRPr="00E85E2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органа на</w:t>
      </w:r>
      <w:r w:rsidR="00055109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proofErr w:type="spellStart"/>
      <w:r w:rsidRPr="008150D1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proofErr w:type="spellEnd"/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 w:rsidR="00E85E2D" w:rsidRPr="00E85E2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150D1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8150D1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="00055109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 области Комитета государственных доходов Министерства финансов Республики Казахстан </w:t>
      </w:r>
    </w:p>
    <w:p w:rsidR="00E776CB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5"/>
        <w:tblW w:w="10207" w:type="dxa"/>
        <w:tblInd w:w="-289" w:type="dxa"/>
        <w:tblLook w:val="04A0"/>
      </w:tblPr>
      <w:tblGrid>
        <w:gridCol w:w="862"/>
        <w:gridCol w:w="9345"/>
      </w:tblGrid>
      <w:tr w:rsidR="00E85E2D" w:rsidRPr="00C33AE9" w:rsidTr="001235C1">
        <w:trPr>
          <w:trHeight w:val="653"/>
        </w:trPr>
        <w:tc>
          <w:tcPr>
            <w:tcW w:w="862" w:type="dxa"/>
            <w:hideMark/>
          </w:tcPr>
          <w:p w:rsidR="00E85E2D" w:rsidRPr="00C33AE9" w:rsidRDefault="00E85E2D" w:rsidP="001235C1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A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C33A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proofErr w:type="spellEnd"/>
            <w:r w:rsidRPr="00C33A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C33A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345" w:type="dxa"/>
            <w:hideMark/>
          </w:tcPr>
          <w:p w:rsidR="00E85E2D" w:rsidRPr="00C33AE9" w:rsidRDefault="00E85E2D" w:rsidP="001235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A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ФИО</w:t>
            </w:r>
          </w:p>
        </w:tc>
      </w:tr>
      <w:tr w:rsidR="00E85E2D" w:rsidRPr="00B575C7" w:rsidTr="001235C1">
        <w:trPr>
          <w:trHeight w:val="712"/>
        </w:trPr>
        <w:tc>
          <w:tcPr>
            <w:tcW w:w="10207" w:type="dxa"/>
            <w:gridSpan w:val="2"/>
            <w:hideMark/>
          </w:tcPr>
          <w:p w:rsidR="00E85E2D" w:rsidRPr="00B575C7" w:rsidRDefault="00E85E2D" w:rsidP="00E85E2D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B57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на должность </w:t>
            </w:r>
            <w:r w:rsidRPr="00B57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Руководителя Организационно-финансовогоуправления</w:t>
            </w:r>
            <w:r w:rsidRPr="00B575C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, категория С-О-3, (№06-0-1).</w:t>
            </w:r>
          </w:p>
        </w:tc>
      </w:tr>
      <w:tr w:rsidR="00E85E2D" w:rsidRPr="00C33AE9" w:rsidTr="001235C1">
        <w:trPr>
          <w:trHeight w:val="600"/>
        </w:trPr>
        <w:tc>
          <w:tcPr>
            <w:tcW w:w="862" w:type="dxa"/>
          </w:tcPr>
          <w:p w:rsidR="00E85E2D" w:rsidRPr="00C33AE9" w:rsidRDefault="00E85E2D" w:rsidP="001235C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C33AE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E85E2D" w:rsidRPr="00C33AE9" w:rsidRDefault="00E85E2D" w:rsidP="0012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33AE9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Джумабаев Ляйля Алматовна</w:t>
            </w:r>
          </w:p>
        </w:tc>
      </w:tr>
      <w:tr w:rsidR="00E85E2D" w:rsidRPr="003E2DF2" w:rsidTr="001235C1">
        <w:trPr>
          <w:trHeight w:val="600"/>
        </w:trPr>
        <w:tc>
          <w:tcPr>
            <w:tcW w:w="10207" w:type="dxa"/>
            <w:gridSpan w:val="2"/>
          </w:tcPr>
          <w:p w:rsidR="00E85E2D" w:rsidRPr="00AE6BFA" w:rsidRDefault="00E85E2D" w:rsidP="00AE6BFA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AE6BF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на должность Руководителя отдела по работе с персоналом Управления человеческих ресурсов </w:t>
            </w:r>
            <w:r w:rsidRPr="00AE6BF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категория С-О-4, </w:t>
            </w:r>
            <w:r w:rsidRPr="00AE6BF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(№05-1-1)</w:t>
            </w:r>
          </w:p>
        </w:tc>
      </w:tr>
      <w:tr w:rsidR="00E85E2D" w:rsidRPr="003E2DF2" w:rsidTr="001235C1">
        <w:trPr>
          <w:trHeight w:val="600"/>
        </w:trPr>
        <w:tc>
          <w:tcPr>
            <w:tcW w:w="862" w:type="dxa"/>
          </w:tcPr>
          <w:p w:rsidR="00E85E2D" w:rsidRPr="003E2DF2" w:rsidRDefault="00E85E2D" w:rsidP="001235C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3E2DF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E85E2D" w:rsidRPr="003E2DF2" w:rsidRDefault="00E85E2D" w:rsidP="0012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E2DF2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Альбаева Зауреш Ондасыновна</w:t>
            </w:r>
          </w:p>
        </w:tc>
      </w:tr>
      <w:tr w:rsidR="00E85E2D" w:rsidRPr="00EC5507" w:rsidTr="001235C1">
        <w:trPr>
          <w:trHeight w:val="600"/>
        </w:trPr>
        <w:tc>
          <w:tcPr>
            <w:tcW w:w="10207" w:type="dxa"/>
            <w:gridSpan w:val="2"/>
          </w:tcPr>
          <w:p w:rsidR="00E85E2D" w:rsidRPr="00AE6BFA" w:rsidRDefault="00E85E2D" w:rsidP="00AE6BFA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AE6BF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на должность Руководителя отдела служебных расследований Управления человеческих ресурсов </w:t>
            </w:r>
            <w:r w:rsidRPr="00AE6BF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категория С-О-4, </w:t>
            </w:r>
            <w:r w:rsidRPr="00AE6BF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(№05-2-1)</w:t>
            </w:r>
          </w:p>
        </w:tc>
      </w:tr>
      <w:tr w:rsidR="00E85E2D" w:rsidRPr="00D11501" w:rsidTr="001235C1">
        <w:trPr>
          <w:trHeight w:val="600"/>
        </w:trPr>
        <w:tc>
          <w:tcPr>
            <w:tcW w:w="862" w:type="dxa"/>
          </w:tcPr>
          <w:p w:rsidR="00E85E2D" w:rsidRPr="00B82D72" w:rsidRDefault="00E85E2D" w:rsidP="001235C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E85E2D" w:rsidRPr="00B542D6" w:rsidRDefault="00E85E2D" w:rsidP="001235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D74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Абдикеров Еркебулан Умирсерикович</w:t>
            </w:r>
          </w:p>
        </w:tc>
      </w:tr>
      <w:tr w:rsidR="00E85E2D" w:rsidRPr="00B50394" w:rsidTr="001235C1">
        <w:trPr>
          <w:trHeight w:val="600"/>
        </w:trPr>
        <w:tc>
          <w:tcPr>
            <w:tcW w:w="10207" w:type="dxa"/>
            <w:gridSpan w:val="2"/>
          </w:tcPr>
          <w:p w:rsidR="00E85E2D" w:rsidRPr="00AE6BFA" w:rsidRDefault="00E85E2D" w:rsidP="00AE6BFA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AE6BF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на должность руководителя отдела </w:t>
            </w:r>
            <w:r w:rsidRPr="00AE6B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защите государственных секретов и мобилизационной работы</w:t>
            </w:r>
            <w:r w:rsidRPr="00AE6BF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, категория С-О-4, </w:t>
            </w:r>
            <w:r w:rsidRPr="00AE6BF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(№02-0-1)</w:t>
            </w:r>
          </w:p>
        </w:tc>
      </w:tr>
      <w:tr w:rsidR="00E85E2D" w:rsidRPr="00D11501" w:rsidTr="001235C1">
        <w:trPr>
          <w:trHeight w:val="600"/>
        </w:trPr>
        <w:tc>
          <w:tcPr>
            <w:tcW w:w="862" w:type="dxa"/>
          </w:tcPr>
          <w:p w:rsidR="00E85E2D" w:rsidRPr="00B82D72" w:rsidRDefault="00E85E2D" w:rsidP="001235C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E85E2D" w:rsidRPr="00B542D6" w:rsidRDefault="00E85E2D" w:rsidP="001235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D74A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Миянов Кайсар Уалиевич</w:t>
            </w:r>
          </w:p>
        </w:tc>
      </w:tr>
      <w:tr w:rsidR="00E85E2D" w:rsidRPr="00CD05ED" w:rsidTr="001235C1">
        <w:trPr>
          <w:trHeight w:val="600"/>
        </w:trPr>
        <w:tc>
          <w:tcPr>
            <w:tcW w:w="10207" w:type="dxa"/>
            <w:gridSpan w:val="2"/>
          </w:tcPr>
          <w:p w:rsidR="00E85E2D" w:rsidRPr="00AE6BFA" w:rsidRDefault="00E85E2D" w:rsidP="00AE6BFA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AE6BF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на должность руководителя отдела аудита №2  Управления аудита категория С-О-4, 1 единица постоянно (№08-2-1)</w:t>
            </w:r>
          </w:p>
        </w:tc>
      </w:tr>
      <w:tr w:rsidR="00E85E2D" w:rsidRPr="00D11501" w:rsidTr="001235C1">
        <w:trPr>
          <w:trHeight w:val="600"/>
        </w:trPr>
        <w:tc>
          <w:tcPr>
            <w:tcW w:w="862" w:type="dxa"/>
          </w:tcPr>
          <w:p w:rsidR="00E85E2D" w:rsidRPr="00E85E2D" w:rsidRDefault="00E85E2D" w:rsidP="001235C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345" w:type="dxa"/>
            <w:vAlign w:val="center"/>
          </w:tcPr>
          <w:p w:rsidR="00E85E2D" w:rsidRPr="00AD74A9" w:rsidRDefault="00E85E2D" w:rsidP="001235C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AD74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Тажикенов Динмухамед Тажикенович</w:t>
            </w:r>
          </w:p>
        </w:tc>
      </w:tr>
      <w:tr w:rsidR="00E85E2D" w:rsidRPr="00A003DE" w:rsidTr="001235C1">
        <w:trPr>
          <w:trHeight w:val="600"/>
        </w:trPr>
        <w:tc>
          <w:tcPr>
            <w:tcW w:w="10207" w:type="dxa"/>
            <w:gridSpan w:val="2"/>
          </w:tcPr>
          <w:p w:rsidR="00E85E2D" w:rsidRPr="00AE6BFA" w:rsidRDefault="00E85E2D" w:rsidP="00AE6BFA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AE6BF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на должность руководителя отдела ЭКНА №2  Управления аудита категория С-О-4, 1 единица постоянно (№08-3-1)</w:t>
            </w:r>
          </w:p>
        </w:tc>
      </w:tr>
      <w:tr w:rsidR="00E85E2D" w:rsidRPr="00D11501" w:rsidTr="001235C1">
        <w:trPr>
          <w:trHeight w:val="600"/>
        </w:trPr>
        <w:tc>
          <w:tcPr>
            <w:tcW w:w="862" w:type="dxa"/>
          </w:tcPr>
          <w:p w:rsidR="00E85E2D" w:rsidRPr="00E85E2D" w:rsidRDefault="00E85E2D" w:rsidP="001235C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345" w:type="dxa"/>
            <w:vAlign w:val="center"/>
          </w:tcPr>
          <w:p w:rsidR="00E85E2D" w:rsidRPr="00AD74A9" w:rsidRDefault="00E85E2D" w:rsidP="001235C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AD74A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Кунисбаев Бигелды Ергазиевич</w:t>
            </w:r>
          </w:p>
        </w:tc>
      </w:tr>
      <w:tr w:rsidR="00E85E2D" w:rsidRPr="00BA1F0D" w:rsidTr="001235C1">
        <w:trPr>
          <w:trHeight w:val="600"/>
        </w:trPr>
        <w:tc>
          <w:tcPr>
            <w:tcW w:w="10207" w:type="dxa"/>
            <w:gridSpan w:val="2"/>
          </w:tcPr>
          <w:p w:rsidR="00E85E2D" w:rsidRPr="00AE6BFA" w:rsidRDefault="00E85E2D" w:rsidP="00AE6BFA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AE6BF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на должность руководителя отдела камерального мониторинга №2 Управления камеральногомониторинга,</w:t>
            </w:r>
            <w:r w:rsidRPr="00AE6BF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категория С-О-4, 1 единица постоянно ( №09-2-1).</w:t>
            </w:r>
          </w:p>
        </w:tc>
      </w:tr>
      <w:tr w:rsidR="00E85E2D" w:rsidRPr="00D11501" w:rsidTr="001235C1">
        <w:trPr>
          <w:trHeight w:val="600"/>
        </w:trPr>
        <w:tc>
          <w:tcPr>
            <w:tcW w:w="862" w:type="dxa"/>
          </w:tcPr>
          <w:p w:rsidR="00E85E2D" w:rsidRPr="00B82D72" w:rsidRDefault="00E85E2D" w:rsidP="001235C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E85E2D" w:rsidRPr="00B542D6" w:rsidRDefault="00E85E2D" w:rsidP="001235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D74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Женсикбаева Куралай Жеткербаевна</w:t>
            </w:r>
          </w:p>
        </w:tc>
      </w:tr>
      <w:tr w:rsidR="00E85E2D" w:rsidRPr="00D11501" w:rsidTr="001235C1">
        <w:trPr>
          <w:trHeight w:val="600"/>
        </w:trPr>
        <w:tc>
          <w:tcPr>
            <w:tcW w:w="10207" w:type="dxa"/>
            <w:gridSpan w:val="2"/>
          </w:tcPr>
          <w:p w:rsidR="00E85E2D" w:rsidRPr="00AE6BFA" w:rsidRDefault="00E85E2D" w:rsidP="00AE6BFA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E6BF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на должность руководителя</w:t>
            </w:r>
            <w:r w:rsidRPr="00AE6BFA">
              <w:rPr>
                <w:b/>
                <w:bCs/>
                <w:color w:val="000000"/>
                <w:lang w:val="kk-KZ"/>
              </w:rPr>
              <w:t xml:space="preserve"> </w:t>
            </w:r>
            <w:r w:rsidRPr="00AE6BF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отдела </w:t>
            </w:r>
            <w:r w:rsidRPr="00AE6BFA">
              <w:rPr>
                <w:rFonts w:ascii="Times New Roman" w:hAnsi="Times New Roman" w:cs="Times New Roman"/>
                <w:b/>
                <w:sz w:val="26"/>
                <w:szCs w:val="26"/>
              </w:rPr>
              <w:t>налогового аудита</w:t>
            </w:r>
            <w:r w:rsidRPr="00AE6BF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НДС Управления </w:t>
            </w:r>
            <w:r w:rsidRPr="00AE6B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администрирования косвенных налогов</w:t>
            </w:r>
            <w:r w:rsidRPr="00AE6BF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, категория С-О-4, (№11-3-1)</w:t>
            </w:r>
          </w:p>
        </w:tc>
      </w:tr>
      <w:tr w:rsidR="00E85E2D" w:rsidRPr="00D11501" w:rsidTr="001235C1">
        <w:trPr>
          <w:trHeight w:val="600"/>
        </w:trPr>
        <w:tc>
          <w:tcPr>
            <w:tcW w:w="862" w:type="dxa"/>
          </w:tcPr>
          <w:p w:rsidR="00E85E2D" w:rsidRPr="00E85E2D" w:rsidRDefault="00E85E2D" w:rsidP="001235C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345" w:type="dxa"/>
            <w:vAlign w:val="center"/>
          </w:tcPr>
          <w:p w:rsidR="00E85E2D" w:rsidRPr="00AD74A9" w:rsidRDefault="00E85E2D" w:rsidP="001235C1">
            <w:pPr>
              <w:pStyle w:val="a6"/>
              <w:spacing w:before="0" w:beforeAutospacing="0" w:after="0" w:afterAutospacing="0"/>
              <w:rPr>
                <w:rFonts w:eastAsia="Calibri"/>
                <w:i/>
                <w:lang w:val="kk-KZ"/>
              </w:rPr>
            </w:pPr>
            <w:r w:rsidRPr="00AD74A9">
              <w:rPr>
                <w:i/>
                <w:lang w:val="kk-KZ"/>
              </w:rPr>
              <w:t>Аушанова Гульмира Сейтбековна</w:t>
            </w:r>
          </w:p>
        </w:tc>
      </w:tr>
      <w:tr w:rsidR="00E85E2D" w:rsidRPr="006938F7" w:rsidTr="001235C1">
        <w:trPr>
          <w:trHeight w:val="600"/>
        </w:trPr>
        <w:tc>
          <w:tcPr>
            <w:tcW w:w="10207" w:type="dxa"/>
            <w:gridSpan w:val="2"/>
          </w:tcPr>
          <w:p w:rsidR="00E85E2D" w:rsidRPr="00AE6BFA" w:rsidRDefault="00E85E2D" w:rsidP="00AE6BFA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AE6BF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kk-KZ"/>
              </w:rPr>
              <w:t>на должность р</w:t>
            </w:r>
            <w:proofErr w:type="spellStart"/>
            <w:r w:rsidRPr="00AE6BF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уководител</w:t>
            </w:r>
            <w:proofErr w:type="spellEnd"/>
            <w:r w:rsidRPr="00AE6BF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kk-KZ"/>
              </w:rPr>
              <w:t>я</w:t>
            </w:r>
            <w:r w:rsidRPr="00AE6B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отдел</w:t>
            </w:r>
            <w:r w:rsidRPr="00AE6BF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а</w:t>
            </w:r>
            <w:r w:rsidRPr="00AE6B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работе с уполномоченными органами Управления непроизводственных платежей</w:t>
            </w:r>
            <w:r w:rsidRPr="00AE6BF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, категория С-О-4, (№14-1-1)</w:t>
            </w:r>
          </w:p>
        </w:tc>
      </w:tr>
      <w:tr w:rsidR="00E85E2D" w:rsidRPr="00AE6BFA" w:rsidTr="001235C1">
        <w:trPr>
          <w:trHeight w:val="600"/>
        </w:trPr>
        <w:tc>
          <w:tcPr>
            <w:tcW w:w="862" w:type="dxa"/>
          </w:tcPr>
          <w:p w:rsidR="00E85E2D" w:rsidRPr="00AE6BFA" w:rsidRDefault="00E85E2D" w:rsidP="001235C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E6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E85E2D" w:rsidRPr="00AE6BFA" w:rsidRDefault="00E85E2D" w:rsidP="001235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E6BFA">
              <w:rPr>
                <w:rFonts w:ascii="Times New Roman" w:eastAsia="MS Mincho" w:hAnsi="Times New Roman" w:cs="Times New Roman"/>
                <w:i/>
                <w:sz w:val="24"/>
                <w:szCs w:val="24"/>
                <w:lang w:val="kk-KZ"/>
              </w:rPr>
              <w:t>Сасықбаев Нұрлан Амангелдіұлы</w:t>
            </w:r>
          </w:p>
        </w:tc>
      </w:tr>
      <w:tr w:rsidR="00E85E2D" w:rsidRPr="0031544A" w:rsidTr="001235C1">
        <w:trPr>
          <w:trHeight w:val="600"/>
        </w:trPr>
        <w:tc>
          <w:tcPr>
            <w:tcW w:w="10207" w:type="dxa"/>
            <w:gridSpan w:val="2"/>
          </w:tcPr>
          <w:p w:rsidR="00E85E2D" w:rsidRPr="0031544A" w:rsidRDefault="00E85E2D" w:rsidP="00AE6BF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154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на должность р</w:t>
            </w:r>
            <w:r w:rsidRPr="003154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уководителя Управления государственных доходов по Шиелийскому району, </w:t>
            </w:r>
            <w:r w:rsidRPr="0031544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категория С-</w:t>
            </w:r>
            <w:r w:rsidRPr="0031544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R</w:t>
            </w:r>
            <w:r w:rsidRPr="003154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31544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1(№26</w:t>
            </w:r>
            <w:r w:rsidRPr="003154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31544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0</w:t>
            </w:r>
            <w:r w:rsidRPr="003154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1)</w:t>
            </w:r>
          </w:p>
        </w:tc>
      </w:tr>
      <w:tr w:rsidR="00E85E2D" w:rsidRPr="0019629C" w:rsidTr="001235C1">
        <w:trPr>
          <w:trHeight w:val="600"/>
        </w:trPr>
        <w:tc>
          <w:tcPr>
            <w:tcW w:w="862" w:type="dxa"/>
          </w:tcPr>
          <w:p w:rsidR="00E85E2D" w:rsidRPr="0019629C" w:rsidRDefault="00E85E2D" w:rsidP="001235C1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345" w:type="dxa"/>
            <w:vAlign w:val="center"/>
          </w:tcPr>
          <w:p w:rsidR="0019629C" w:rsidRPr="0019629C" w:rsidRDefault="0019629C" w:rsidP="0019629C">
            <w:pPr>
              <w:ind w:left="708" w:firstLine="708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9629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не состоялся</w:t>
            </w:r>
          </w:p>
          <w:p w:rsidR="00E85E2D" w:rsidRPr="0019629C" w:rsidRDefault="00E85E2D" w:rsidP="001235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E85E2D" w:rsidRPr="00A50A13" w:rsidTr="001235C1">
        <w:trPr>
          <w:trHeight w:val="600"/>
        </w:trPr>
        <w:tc>
          <w:tcPr>
            <w:tcW w:w="10207" w:type="dxa"/>
            <w:gridSpan w:val="2"/>
          </w:tcPr>
          <w:p w:rsidR="00E85E2D" w:rsidRPr="00AE6BFA" w:rsidRDefault="00E85E2D" w:rsidP="00AE6BF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AE6BF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на должность руководителя Управления государственных доходов по</w:t>
            </w:r>
          </w:p>
          <w:p w:rsidR="00E85E2D" w:rsidRPr="00A50A13" w:rsidRDefault="00E85E2D" w:rsidP="0012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A50A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Жалагашскому району, </w:t>
            </w:r>
            <w:r w:rsidRPr="00A50A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категория С-</w:t>
            </w:r>
            <w:r w:rsidRPr="00A50A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R</w:t>
            </w:r>
            <w:r w:rsidRPr="00A50A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A50A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1(№24</w:t>
            </w:r>
            <w:r w:rsidRPr="00A50A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A50A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0</w:t>
            </w:r>
            <w:r w:rsidRPr="00A50A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A50A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1);</w:t>
            </w:r>
          </w:p>
        </w:tc>
      </w:tr>
      <w:tr w:rsidR="00E85E2D" w:rsidRPr="0019629C" w:rsidTr="001235C1">
        <w:trPr>
          <w:trHeight w:val="600"/>
        </w:trPr>
        <w:tc>
          <w:tcPr>
            <w:tcW w:w="862" w:type="dxa"/>
          </w:tcPr>
          <w:p w:rsidR="00E85E2D" w:rsidRPr="0019629C" w:rsidRDefault="00E85E2D" w:rsidP="001235C1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345" w:type="dxa"/>
            <w:vAlign w:val="center"/>
          </w:tcPr>
          <w:p w:rsidR="0019629C" w:rsidRPr="0019629C" w:rsidRDefault="0019629C" w:rsidP="0019629C">
            <w:pPr>
              <w:ind w:left="708" w:firstLine="708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9629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не состоялся</w:t>
            </w:r>
          </w:p>
          <w:p w:rsidR="00E85E2D" w:rsidRPr="0019629C" w:rsidRDefault="00E85E2D" w:rsidP="001235C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E85E2D" w:rsidRPr="00D11501" w:rsidTr="001235C1">
        <w:trPr>
          <w:trHeight w:val="600"/>
        </w:trPr>
        <w:tc>
          <w:tcPr>
            <w:tcW w:w="10207" w:type="dxa"/>
            <w:gridSpan w:val="2"/>
          </w:tcPr>
          <w:p w:rsidR="00E85E2D" w:rsidRPr="00AE6BFA" w:rsidRDefault="00E85E2D" w:rsidP="00AE6BF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E6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на должность заместителя руководителя Управления государственных доходов по Аральскому району, </w:t>
            </w:r>
            <w:r w:rsidRPr="00AE6BF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категория С-</w:t>
            </w:r>
            <w:r w:rsidRPr="00AE6B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AE6B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-2 </w:t>
            </w:r>
            <w:r w:rsidRPr="00AE6BF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(№21</w:t>
            </w:r>
            <w:r w:rsidRPr="00AE6BF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AE6BF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</w:t>
            </w:r>
            <w:r w:rsidRPr="00AE6BF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AE6BF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3);</w:t>
            </w:r>
          </w:p>
        </w:tc>
      </w:tr>
      <w:tr w:rsidR="00E85E2D" w:rsidRPr="00E9424C" w:rsidTr="001235C1">
        <w:trPr>
          <w:trHeight w:val="600"/>
        </w:trPr>
        <w:tc>
          <w:tcPr>
            <w:tcW w:w="862" w:type="dxa"/>
          </w:tcPr>
          <w:p w:rsidR="00E85E2D" w:rsidRPr="00E9424C" w:rsidRDefault="00E85E2D" w:rsidP="001235C1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E9424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E85E2D" w:rsidRPr="00E9424C" w:rsidRDefault="00E9424C" w:rsidP="001235C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9424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считать не состоявшимся, в связи с отсутствием кандидатов</w:t>
            </w:r>
            <w:r w:rsidR="000976D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kk-KZ"/>
              </w:rPr>
              <w:t>,</w:t>
            </w:r>
            <w:r w:rsidRPr="00E9424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получивших положительное заключение конкурсной комиссии</w:t>
            </w:r>
          </w:p>
        </w:tc>
      </w:tr>
      <w:tr w:rsidR="00E85E2D" w:rsidRPr="00825EBE" w:rsidTr="001235C1">
        <w:trPr>
          <w:trHeight w:val="600"/>
        </w:trPr>
        <w:tc>
          <w:tcPr>
            <w:tcW w:w="10207" w:type="dxa"/>
            <w:gridSpan w:val="2"/>
          </w:tcPr>
          <w:p w:rsidR="00E85E2D" w:rsidRPr="00AE6BFA" w:rsidRDefault="005F393A" w:rsidP="00AE6BF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</w:t>
            </w:r>
            <w:r w:rsidR="00E85E2D" w:rsidRPr="00AE6BF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 должность эз</w:t>
            </w:r>
            <w:r w:rsidR="00E85E2D" w:rsidRPr="00AE6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местителя руководителя Управления государственных доходов по городу Кызылорда, </w:t>
            </w:r>
            <w:r w:rsidR="00E85E2D" w:rsidRPr="00AE6BF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категория С-</w:t>
            </w:r>
            <w:r w:rsidR="00E85E2D" w:rsidRPr="00AE6B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</w:t>
            </w:r>
            <w:r w:rsidR="00E85E2D" w:rsidRPr="00AE6B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-2 </w:t>
            </w:r>
            <w:r w:rsidR="00E85E2D" w:rsidRPr="00AE6BF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(№20</w:t>
            </w:r>
            <w:r w:rsidR="00E85E2D" w:rsidRPr="00AE6BF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85E2D" w:rsidRPr="00AE6BF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</w:t>
            </w:r>
            <w:r w:rsidR="00E85E2D" w:rsidRPr="00AE6BF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85E2D" w:rsidRPr="00AE6BF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3);</w:t>
            </w:r>
          </w:p>
        </w:tc>
      </w:tr>
      <w:tr w:rsidR="00E85E2D" w:rsidRPr="0019629C" w:rsidTr="001235C1">
        <w:trPr>
          <w:trHeight w:val="600"/>
        </w:trPr>
        <w:tc>
          <w:tcPr>
            <w:tcW w:w="862" w:type="dxa"/>
          </w:tcPr>
          <w:p w:rsidR="00E85E2D" w:rsidRPr="0019629C" w:rsidRDefault="00E85E2D" w:rsidP="001235C1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345" w:type="dxa"/>
            <w:vAlign w:val="center"/>
          </w:tcPr>
          <w:p w:rsidR="0019629C" w:rsidRPr="0019629C" w:rsidRDefault="0019629C" w:rsidP="0019629C">
            <w:pPr>
              <w:ind w:left="708" w:firstLine="708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9629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не состоялся</w:t>
            </w:r>
          </w:p>
          <w:p w:rsidR="00E85E2D" w:rsidRPr="0019629C" w:rsidRDefault="00E85E2D" w:rsidP="001235C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6846EB" w:rsidRPr="0019629C" w:rsidTr="005469FB">
        <w:trPr>
          <w:trHeight w:val="600"/>
        </w:trPr>
        <w:tc>
          <w:tcPr>
            <w:tcW w:w="10207" w:type="dxa"/>
            <w:gridSpan w:val="2"/>
          </w:tcPr>
          <w:p w:rsidR="006846EB" w:rsidRPr="0019629C" w:rsidRDefault="00A57592" w:rsidP="0019629C">
            <w:pPr>
              <w:ind w:left="708" w:firstLine="708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5759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Руководителя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правлени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анализа и рисков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категория С-О-3, (№03-0-1)</w:t>
            </w:r>
          </w:p>
        </w:tc>
      </w:tr>
      <w:tr w:rsidR="006846EB" w:rsidRPr="0019629C" w:rsidTr="001235C1">
        <w:trPr>
          <w:trHeight w:val="600"/>
        </w:trPr>
        <w:tc>
          <w:tcPr>
            <w:tcW w:w="862" w:type="dxa"/>
          </w:tcPr>
          <w:p w:rsidR="006846EB" w:rsidRPr="006846EB" w:rsidRDefault="006846EB" w:rsidP="001235C1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345" w:type="dxa"/>
            <w:vAlign w:val="center"/>
          </w:tcPr>
          <w:p w:rsidR="006846EB" w:rsidRPr="0019629C" w:rsidRDefault="006846EB" w:rsidP="006846EB">
            <w:pPr>
              <w:ind w:left="708" w:firstLine="708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9629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не состоялся</w:t>
            </w:r>
          </w:p>
          <w:p w:rsidR="006846EB" w:rsidRPr="0019629C" w:rsidRDefault="006846EB" w:rsidP="0019629C">
            <w:pPr>
              <w:ind w:left="708" w:firstLine="708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</w:tbl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A6210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669A0" w:rsidRPr="009F7B99" w:rsidRDefault="00A57592">
      <w:pPr>
        <w:rPr>
          <w:rFonts w:ascii="Times New Roman" w:hAnsi="Times New Roman" w:cs="Times New Roman"/>
          <w:sz w:val="28"/>
          <w:szCs w:val="28"/>
        </w:rPr>
      </w:pPr>
    </w:p>
    <w:sectPr w:rsidR="00C669A0" w:rsidRPr="009F7B99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D75711"/>
    <w:multiLevelType w:val="hybridMultilevel"/>
    <w:tmpl w:val="E622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3391A"/>
    <w:multiLevelType w:val="hybridMultilevel"/>
    <w:tmpl w:val="D0B40424"/>
    <w:lvl w:ilvl="0" w:tplc="01AEE94C">
      <w:start w:val="3"/>
      <w:numFmt w:val="decimal"/>
      <w:lvlText w:val="%1."/>
      <w:lvlJc w:val="left"/>
      <w:pPr>
        <w:ind w:left="810" w:hanging="360"/>
      </w:pPr>
      <w:rPr>
        <w:rFonts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336A"/>
    <w:rsid w:val="00020BE1"/>
    <w:rsid w:val="00034FFE"/>
    <w:rsid w:val="0004092E"/>
    <w:rsid w:val="00041479"/>
    <w:rsid w:val="00055109"/>
    <w:rsid w:val="000928CA"/>
    <w:rsid w:val="000976D7"/>
    <w:rsid w:val="000C14B0"/>
    <w:rsid w:val="000C54E5"/>
    <w:rsid w:val="000D02CB"/>
    <w:rsid w:val="000F55B1"/>
    <w:rsid w:val="001276AD"/>
    <w:rsid w:val="00136569"/>
    <w:rsid w:val="0014325C"/>
    <w:rsid w:val="0014491E"/>
    <w:rsid w:val="00171B2C"/>
    <w:rsid w:val="00181B01"/>
    <w:rsid w:val="0018583F"/>
    <w:rsid w:val="0019629C"/>
    <w:rsid w:val="001D6166"/>
    <w:rsid w:val="001E3D1C"/>
    <w:rsid w:val="001E4EF1"/>
    <w:rsid w:val="001E6F20"/>
    <w:rsid w:val="001F72B0"/>
    <w:rsid w:val="002125A4"/>
    <w:rsid w:val="00262E9C"/>
    <w:rsid w:val="002A7A7E"/>
    <w:rsid w:val="002D5410"/>
    <w:rsid w:val="002D6DE6"/>
    <w:rsid w:val="002E1C61"/>
    <w:rsid w:val="00311524"/>
    <w:rsid w:val="00323462"/>
    <w:rsid w:val="00376F10"/>
    <w:rsid w:val="00382ED5"/>
    <w:rsid w:val="00396071"/>
    <w:rsid w:val="003B7101"/>
    <w:rsid w:val="003C3E9E"/>
    <w:rsid w:val="003E4A01"/>
    <w:rsid w:val="004008D8"/>
    <w:rsid w:val="00463D3C"/>
    <w:rsid w:val="00487319"/>
    <w:rsid w:val="004C0CB2"/>
    <w:rsid w:val="004E507E"/>
    <w:rsid w:val="004E5376"/>
    <w:rsid w:val="004E5A5F"/>
    <w:rsid w:val="004F1C01"/>
    <w:rsid w:val="00521621"/>
    <w:rsid w:val="0054411F"/>
    <w:rsid w:val="005548FD"/>
    <w:rsid w:val="00562D93"/>
    <w:rsid w:val="0059567E"/>
    <w:rsid w:val="005D3579"/>
    <w:rsid w:val="005D6379"/>
    <w:rsid w:val="005F393A"/>
    <w:rsid w:val="00617C67"/>
    <w:rsid w:val="0063402F"/>
    <w:rsid w:val="00637B19"/>
    <w:rsid w:val="00652366"/>
    <w:rsid w:val="00671920"/>
    <w:rsid w:val="00673385"/>
    <w:rsid w:val="006846EB"/>
    <w:rsid w:val="006968D9"/>
    <w:rsid w:val="006C05BA"/>
    <w:rsid w:val="006E4EC6"/>
    <w:rsid w:val="00704986"/>
    <w:rsid w:val="00716629"/>
    <w:rsid w:val="007226D7"/>
    <w:rsid w:val="00761BFD"/>
    <w:rsid w:val="007652AE"/>
    <w:rsid w:val="00795FBA"/>
    <w:rsid w:val="007B15D7"/>
    <w:rsid w:val="007F1A0A"/>
    <w:rsid w:val="007F24B8"/>
    <w:rsid w:val="008150D1"/>
    <w:rsid w:val="00860EF6"/>
    <w:rsid w:val="008621DB"/>
    <w:rsid w:val="008713FB"/>
    <w:rsid w:val="00884E22"/>
    <w:rsid w:val="00894040"/>
    <w:rsid w:val="008F0F91"/>
    <w:rsid w:val="00912C65"/>
    <w:rsid w:val="00944A9B"/>
    <w:rsid w:val="0098058C"/>
    <w:rsid w:val="009F7B99"/>
    <w:rsid w:val="00A03DF0"/>
    <w:rsid w:val="00A12A76"/>
    <w:rsid w:val="00A173A0"/>
    <w:rsid w:val="00A57592"/>
    <w:rsid w:val="00A6210D"/>
    <w:rsid w:val="00A64848"/>
    <w:rsid w:val="00A673FC"/>
    <w:rsid w:val="00A81CDF"/>
    <w:rsid w:val="00A87431"/>
    <w:rsid w:val="00AD5210"/>
    <w:rsid w:val="00AE6BFA"/>
    <w:rsid w:val="00B11D29"/>
    <w:rsid w:val="00B2088A"/>
    <w:rsid w:val="00B93579"/>
    <w:rsid w:val="00BB2F37"/>
    <w:rsid w:val="00BE1350"/>
    <w:rsid w:val="00BF09AE"/>
    <w:rsid w:val="00C34A3F"/>
    <w:rsid w:val="00C73D23"/>
    <w:rsid w:val="00CB0520"/>
    <w:rsid w:val="00D0472F"/>
    <w:rsid w:val="00D20621"/>
    <w:rsid w:val="00D40A87"/>
    <w:rsid w:val="00D72416"/>
    <w:rsid w:val="00D8350C"/>
    <w:rsid w:val="00D84342"/>
    <w:rsid w:val="00D8560E"/>
    <w:rsid w:val="00DA175F"/>
    <w:rsid w:val="00DF7FBC"/>
    <w:rsid w:val="00E0336A"/>
    <w:rsid w:val="00E260D1"/>
    <w:rsid w:val="00E33609"/>
    <w:rsid w:val="00E52A49"/>
    <w:rsid w:val="00E72F22"/>
    <w:rsid w:val="00E776CB"/>
    <w:rsid w:val="00E85E2D"/>
    <w:rsid w:val="00E9424C"/>
    <w:rsid w:val="00EC636D"/>
    <w:rsid w:val="00EE31D8"/>
    <w:rsid w:val="00EE4E26"/>
    <w:rsid w:val="00F240EA"/>
    <w:rsid w:val="00F32F82"/>
    <w:rsid w:val="00F41E37"/>
    <w:rsid w:val="00F904CA"/>
    <w:rsid w:val="00F91215"/>
    <w:rsid w:val="00F94B1A"/>
    <w:rsid w:val="00FC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6210D"/>
    <w:pPr>
      <w:ind w:left="720"/>
      <w:contextualSpacing/>
    </w:pPr>
  </w:style>
  <w:style w:type="table" w:styleId="a5">
    <w:name w:val="Table Grid"/>
    <w:basedOn w:val="a1"/>
    <w:uiPriority w:val="59"/>
    <w:rsid w:val="00A6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E8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A429-5F31-4EAE-B065-CC67CD9E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Абдикерова Молдир Тулегеновн</cp:lastModifiedBy>
  <cp:revision>20</cp:revision>
  <dcterms:created xsi:type="dcterms:W3CDTF">2019-06-07T02:51:00Z</dcterms:created>
  <dcterms:modified xsi:type="dcterms:W3CDTF">2019-06-07T03:38:00Z</dcterms:modified>
</cp:coreProperties>
</file>