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F74764" w:rsidTr="00F74764">
        <w:tc>
          <w:tcPr>
            <w:tcW w:w="9853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637"/>
            </w:tblGrid>
            <w:tr w:rsidR="00EF6415" w:rsidTr="00EF64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shd w:val="clear" w:color="auto" w:fill="auto"/>
                </w:tcPr>
                <w:p w:rsidR="00EF6415" w:rsidRPr="00EF6415" w:rsidRDefault="00EF6415" w:rsidP="00BF3CA8">
                  <w:pPr>
                    <w:pStyle w:val="1"/>
                    <w:tabs>
                      <w:tab w:val="center" w:pos="4818"/>
                    </w:tabs>
                    <w:contextualSpacing/>
                    <w:jc w:val="left"/>
                    <w:rPr>
                      <w:color w:val="0C0000"/>
                      <w:sz w:val="24"/>
                      <w:szCs w:val="28"/>
                      <w:lang w:val="kk-KZ"/>
                    </w:rPr>
                  </w:pPr>
                  <w:bookmarkStart w:id="0" w:name="z86"/>
                  <w:bookmarkEnd w:id="0"/>
                  <w:r>
                    <w:rPr>
                      <w:color w:val="0C0000"/>
                      <w:sz w:val="24"/>
                      <w:szCs w:val="28"/>
                      <w:lang w:val="kk-KZ"/>
                    </w:rPr>
                    <w:t>№ исх: МКД-ТЖБ-15-11/3649-іқ/ш   от: 25.10.2016</w:t>
                  </w:r>
                </w:p>
              </w:tc>
            </w:tr>
          </w:tbl>
          <w:p w:rsidR="00F74764" w:rsidRPr="00F74764" w:rsidRDefault="00F74764" w:rsidP="00BF3CA8">
            <w:pPr>
              <w:pStyle w:val="1"/>
              <w:tabs>
                <w:tab w:val="center" w:pos="4818"/>
              </w:tabs>
              <w:contextualSpacing/>
              <w:jc w:val="left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МКБ-СЖБ-3-6/3396   от: 21.10.2016</w:t>
            </w:r>
          </w:p>
        </w:tc>
      </w:tr>
    </w:tbl>
    <w:p w:rsidR="008B1C9C" w:rsidRPr="00BF3CA8" w:rsidRDefault="008B1C9C" w:rsidP="00BF3CA8">
      <w:pPr>
        <w:pStyle w:val="1"/>
        <w:tabs>
          <w:tab w:val="center" w:pos="4818"/>
        </w:tabs>
        <w:contextualSpacing/>
        <w:jc w:val="left"/>
        <w:rPr>
          <w:b/>
          <w:szCs w:val="28"/>
        </w:rPr>
      </w:pPr>
      <w:r w:rsidRPr="00BF3CA8">
        <w:rPr>
          <w:b/>
          <w:szCs w:val="28"/>
          <w:lang w:val="kk-KZ"/>
        </w:rPr>
        <w:tab/>
      </w:r>
      <w:r w:rsidRPr="00BF3CA8">
        <w:rPr>
          <w:b/>
          <w:szCs w:val="28"/>
        </w:rPr>
        <w:t>ОБЪЯВЛЕНИ</w:t>
      </w:r>
      <w:r w:rsidRPr="00BF3CA8">
        <w:rPr>
          <w:b/>
          <w:szCs w:val="28"/>
          <w:lang w:val="kk-KZ"/>
        </w:rPr>
        <w:t>Е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 проведении </w:t>
      </w:r>
      <w:r w:rsidR="0004090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общего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конкурса на занятие вакантной административной  государственной должности корпуса «Б»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A105E" w:rsidRPr="00BF3CA8" w:rsidRDefault="00D81660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Казалинскому району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 комитета Государственных доходов Министерства финансов Республики Казахстан», </w:t>
      </w:r>
      <w:r w:rsidR="00ED219B">
        <w:rPr>
          <w:rFonts w:ascii="Times New Roman" w:hAnsi="Times New Roman"/>
          <w:b/>
          <w:sz w:val="28"/>
          <w:szCs w:val="28"/>
          <w:lang w:val="kk-KZ"/>
        </w:rPr>
        <w:t xml:space="preserve">индекс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120</w:t>
      </w:r>
      <w:r w:rsidR="005B29FB">
        <w:rPr>
          <w:rFonts w:ascii="Times New Roman" w:hAnsi="Times New Roman"/>
          <w:b/>
          <w:sz w:val="28"/>
          <w:szCs w:val="28"/>
          <w:lang w:val="kk-KZ"/>
        </w:rPr>
        <w:t>4</w:t>
      </w:r>
      <w:bookmarkStart w:id="1" w:name="_GoBack"/>
      <w:bookmarkEnd w:id="1"/>
      <w:r w:rsidRPr="00BF3CA8">
        <w:rPr>
          <w:rFonts w:ascii="Times New Roman" w:hAnsi="Times New Roman"/>
          <w:b/>
          <w:sz w:val="28"/>
          <w:szCs w:val="28"/>
          <w:lang w:val="kk-KZ"/>
        </w:rPr>
        <w:t>0</w:t>
      </w:r>
      <w:r w:rsidR="00040902">
        <w:rPr>
          <w:rFonts w:ascii="Times New Roman" w:hAnsi="Times New Roman"/>
          <w:b/>
          <w:sz w:val="28"/>
          <w:szCs w:val="28"/>
          <w:lang w:val="kk-KZ"/>
        </w:rPr>
        <w:t>0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ED219B" w:rsidRPr="00ED219B">
        <w:rPr>
          <w:rFonts w:ascii="Times New Roman" w:hAnsi="Times New Roman"/>
          <w:b/>
          <w:sz w:val="28"/>
          <w:szCs w:val="28"/>
          <w:lang w:val="kk-KZ"/>
        </w:rPr>
        <w:t>Кызылординская область,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Ка</w:t>
      </w:r>
      <w:r w:rsidR="00040902">
        <w:rPr>
          <w:rFonts w:ascii="Times New Roman" w:hAnsi="Times New Roman"/>
          <w:b/>
          <w:sz w:val="28"/>
          <w:szCs w:val="28"/>
          <w:lang w:val="kk-KZ"/>
        </w:rPr>
        <w:t>залинский район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="00040902">
        <w:rPr>
          <w:rFonts w:ascii="Times New Roman" w:hAnsi="Times New Roman"/>
          <w:b/>
          <w:sz w:val="28"/>
          <w:szCs w:val="28"/>
          <w:lang w:val="kk-KZ"/>
        </w:rPr>
        <w:t xml:space="preserve"> поселок Айтеке би,улица Примова №3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, телефоны для справок: 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8(724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38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) 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24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82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, 8(72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438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) 2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47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, </w:t>
      </w:r>
      <w:r w:rsidRPr="00BF3CA8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-mail: </w:t>
      </w:r>
      <w:hyperlink r:id="rId8" w:history="1">
        <w:r w:rsidR="00040902" w:rsidRPr="00E62316">
          <w:rPr>
            <w:rStyle w:val="a4"/>
            <w:rFonts w:ascii="Times New Roman" w:hAnsi="Times New Roman"/>
            <w:b/>
            <w:sz w:val="28"/>
            <w:szCs w:val="28"/>
            <w:lang w:val="kk-KZ"/>
          </w:rPr>
          <w:t>kazali</w:t>
        </w:r>
        <w:r w:rsidR="00040902" w:rsidRPr="00E6231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nsk</w:t>
        </w:r>
        <w:r w:rsidR="00040902" w:rsidRPr="00E62316">
          <w:rPr>
            <w:rStyle w:val="a4"/>
            <w:rFonts w:ascii="Times New Roman" w:hAnsi="Times New Roman"/>
            <w:b/>
            <w:sz w:val="28"/>
            <w:szCs w:val="28"/>
            <w:lang w:val="kk-KZ"/>
          </w:rPr>
          <w:t>@taxkzil.mgd.kz</w:t>
        </w:r>
      </w:hyperlink>
      <w:r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="009A105E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бъявляет </w:t>
      </w:r>
      <w:r w:rsidR="00040902">
        <w:rPr>
          <w:rFonts w:ascii="Times New Roman" w:hAnsi="Times New Roman"/>
          <w:b/>
          <w:bCs/>
          <w:sz w:val="28"/>
          <w:szCs w:val="28"/>
          <w:lang w:val="kk-KZ"/>
        </w:rPr>
        <w:t>общий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конкурс </w:t>
      </w:r>
      <w:r w:rsidR="000F7D3F" w:rsidRPr="00BF3CA8">
        <w:rPr>
          <w:rFonts w:ascii="Times New Roman" w:hAnsi="Times New Roman"/>
          <w:b/>
          <w:bCs/>
          <w:sz w:val="28"/>
          <w:szCs w:val="28"/>
          <w:lang w:val="kk-KZ"/>
        </w:rPr>
        <w:t>на занятие</w:t>
      </w:r>
      <w:r w:rsidR="009A105E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вакантной административнойгосударственной должности корпуса «Б»:</w:t>
      </w:r>
    </w:p>
    <w:p w:rsidR="009A105E" w:rsidRPr="00BF3CA8" w:rsidRDefault="009A105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</w:p>
    <w:p w:rsidR="00AD53DA" w:rsidRPr="005435F5" w:rsidRDefault="009A105E" w:rsidP="00AD5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1.</w:t>
      </w:r>
      <w:r w:rsidR="00040902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AD53DA">
        <w:rPr>
          <w:rFonts w:ascii="Times New Roman" w:hAnsi="Times New Roman"/>
          <w:b/>
          <w:sz w:val="28"/>
          <w:szCs w:val="28"/>
          <w:lang w:val="kk-KZ"/>
        </w:rPr>
        <w:t xml:space="preserve"> специалист</w:t>
      </w:r>
      <w:r w:rsidR="00AD53DA" w:rsidRPr="00D81660">
        <w:rPr>
          <w:rFonts w:ascii="Times New Roman" w:hAnsi="Times New Roman"/>
          <w:b/>
          <w:sz w:val="28"/>
          <w:szCs w:val="28"/>
          <w:lang w:val="kk-KZ"/>
        </w:rPr>
        <w:t xml:space="preserve"> отдела «</w:t>
      </w:r>
      <w:r w:rsidR="00040902" w:rsidRPr="00040902">
        <w:rPr>
          <w:rFonts w:ascii="Times New Roman" w:hAnsi="Times New Roman"/>
          <w:b/>
          <w:sz w:val="28"/>
          <w:szCs w:val="28"/>
          <w:lang w:val="kk-KZ"/>
        </w:rPr>
        <w:t>Отдел по работе с налогоплательщиками, взимания, организационно-правового обеспечения</w:t>
      </w:r>
      <w:r w:rsidR="00AD53DA" w:rsidRPr="00D8166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040902">
        <w:rPr>
          <w:rFonts w:ascii="Times New Roman" w:hAnsi="Times New Roman"/>
          <w:b/>
          <w:sz w:val="28"/>
          <w:szCs w:val="28"/>
          <w:lang w:val="kk-KZ"/>
        </w:rPr>
        <w:t>(</w:t>
      </w:r>
      <w:r w:rsidR="00AD53DA" w:rsidRPr="00D81660">
        <w:rPr>
          <w:rFonts w:ascii="Times New Roman" w:hAnsi="Times New Roman"/>
          <w:b/>
          <w:sz w:val="28"/>
          <w:szCs w:val="28"/>
          <w:lang w:val="kk-KZ"/>
        </w:rPr>
        <w:t>категория С-R-</w:t>
      </w:r>
      <w:r w:rsidR="00040902">
        <w:rPr>
          <w:rFonts w:ascii="Times New Roman" w:hAnsi="Times New Roman"/>
          <w:b/>
          <w:sz w:val="28"/>
          <w:szCs w:val="28"/>
          <w:lang w:val="kk-KZ"/>
        </w:rPr>
        <w:t>5</w:t>
      </w:r>
      <w:r w:rsidR="00AD53DA" w:rsidRPr="00D81660">
        <w:rPr>
          <w:rFonts w:ascii="Times New Roman" w:hAnsi="Times New Roman"/>
          <w:b/>
          <w:sz w:val="28"/>
          <w:szCs w:val="28"/>
          <w:lang w:val="kk-KZ"/>
        </w:rPr>
        <w:t>,</w:t>
      </w:r>
      <w:r w:rsidR="00AD53DA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1 единица</w:t>
      </w:r>
      <w:r w:rsidR="0089429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индекс 1</w:t>
      </w:r>
      <w:r w:rsidR="0004090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9</w:t>
      </w:r>
      <w:r w:rsidR="0089429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-0-</w:t>
      </w:r>
      <w:r w:rsidR="0004090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3-4</w:t>
      </w:r>
      <w:r w:rsidR="00AD53DA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AD53DA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="003274D1">
        <w:rPr>
          <w:rFonts w:ascii="Times New Roman" w:hAnsi="Times New Roman"/>
          <w:color w:val="000000"/>
          <w:sz w:val="28"/>
          <w:szCs w:val="28"/>
          <w:lang w:val="kk-KZ"/>
        </w:rPr>
        <w:t>64 960</w:t>
      </w:r>
      <w:r w:rsidR="00AD53DA">
        <w:rPr>
          <w:rFonts w:ascii="Times New Roman" w:hAnsi="Times New Roman"/>
          <w:sz w:val="28"/>
          <w:szCs w:val="28"/>
          <w:lang w:val="kk-KZ"/>
        </w:rPr>
        <w:t xml:space="preserve"> тен</w:t>
      </w:r>
      <w:r w:rsidR="00AD53DA" w:rsidRPr="00633A3B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3274D1">
        <w:rPr>
          <w:rFonts w:ascii="Times New Roman" w:hAnsi="Times New Roman"/>
          <w:color w:val="000000"/>
          <w:sz w:val="28"/>
          <w:szCs w:val="28"/>
          <w:lang w:val="kk-KZ"/>
        </w:rPr>
        <w:t>88 279</w:t>
      </w:r>
      <w:r w:rsidR="00AD53DA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="00AD53DA" w:rsidRPr="005435F5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 w:rsidR="00AD53D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="00AD53DA" w:rsidRPr="005435F5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</w:p>
    <w:p w:rsidR="00AD53DA" w:rsidRPr="005435F5" w:rsidRDefault="00AD53DA" w:rsidP="00AD53DA">
      <w:pPr>
        <w:pStyle w:val="a9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</w:p>
    <w:p w:rsidR="0006090E" w:rsidRDefault="0006090E" w:rsidP="0006090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F1EC3">
        <w:rPr>
          <w:rFonts w:ascii="Times New Roman" w:hAnsi="Times New Roman"/>
          <w:sz w:val="28"/>
          <w:szCs w:val="28"/>
        </w:rPr>
        <w:t>существлениеконтроля за соблюдением налогового законодательства;</w:t>
      </w:r>
      <w:r w:rsidR="007F2FE6">
        <w:rPr>
          <w:rFonts w:ascii="Times New Roman" w:hAnsi="Times New Roman"/>
          <w:sz w:val="28"/>
          <w:szCs w:val="28"/>
          <w:lang w:val="kk-KZ"/>
        </w:rPr>
        <w:t>о</w:t>
      </w:r>
      <w:r w:rsidRPr="002F1EC3">
        <w:rPr>
          <w:rFonts w:ascii="Times New Roman" w:hAnsi="Times New Roman"/>
          <w:sz w:val="28"/>
          <w:szCs w:val="28"/>
        </w:rPr>
        <w:t>беспечение полноты поступления налогов и других обязательных платежей в бюджет;</w:t>
      </w:r>
      <w:r w:rsidR="007F2FE6">
        <w:rPr>
          <w:rFonts w:ascii="Times New Roman" w:hAnsi="Times New Roman"/>
          <w:sz w:val="28"/>
          <w:szCs w:val="28"/>
          <w:lang w:val="kk-KZ"/>
        </w:rPr>
        <w:t>п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роведение мер по погашению задолженности </w:t>
      </w:r>
      <w:r w:rsidRPr="002F1EC3">
        <w:rPr>
          <w:rFonts w:ascii="Times New Roman" w:hAnsi="Times New Roman"/>
          <w:sz w:val="28"/>
          <w:szCs w:val="28"/>
        </w:rPr>
        <w:t>по налог</w:t>
      </w:r>
      <w:r w:rsidRPr="002F1EC3">
        <w:rPr>
          <w:rFonts w:ascii="Times New Roman" w:hAnsi="Times New Roman"/>
          <w:sz w:val="28"/>
          <w:szCs w:val="28"/>
          <w:lang w:val="kk-KZ"/>
        </w:rPr>
        <w:t>ам</w:t>
      </w:r>
      <w:r w:rsidRPr="002F1EC3">
        <w:rPr>
          <w:rFonts w:ascii="Times New Roman" w:hAnsi="Times New Roman"/>
          <w:sz w:val="28"/>
          <w:szCs w:val="28"/>
        </w:rPr>
        <w:t xml:space="preserve"> и други</w:t>
      </w:r>
      <w:r w:rsidRPr="002F1EC3">
        <w:rPr>
          <w:rFonts w:ascii="Times New Roman" w:hAnsi="Times New Roman"/>
          <w:sz w:val="28"/>
          <w:szCs w:val="28"/>
          <w:lang w:val="kk-KZ"/>
        </w:rPr>
        <w:t>м</w:t>
      </w:r>
      <w:r w:rsidRPr="002F1EC3">
        <w:rPr>
          <w:rFonts w:ascii="Times New Roman" w:hAnsi="Times New Roman"/>
          <w:sz w:val="28"/>
          <w:szCs w:val="28"/>
        </w:rPr>
        <w:t xml:space="preserve"> обязательны</w:t>
      </w:r>
      <w:r w:rsidRPr="002F1EC3">
        <w:rPr>
          <w:rFonts w:ascii="Times New Roman" w:hAnsi="Times New Roman"/>
          <w:sz w:val="28"/>
          <w:szCs w:val="28"/>
          <w:lang w:val="kk-KZ"/>
        </w:rPr>
        <w:t>м</w:t>
      </w:r>
      <w:r w:rsidRPr="002F1EC3">
        <w:rPr>
          <w:rFonts w:ascii="Times New Roman" w:hAnsi="Times New Roman"/>
          <w:sz w:val="28"/>
          <w:szCs w:val="28"/>
        </w:rPr>
        <w:t xml:space="preserve"> платеж</w:t>
      </w:r>
      <w:r w:rsidRPr="002F1EC3">
        <w:rPr>
          <w:rFonts w:ascii="Times New Roman" w:hAnsi="Times New Roman"/>
          <w:sz w:val="28"/>
          <w:szCs w:val="28"/>
          <w:lang w:val="kk-KZ"/>
        </w:rPr>
        <w:t>ам</w:t>
      </w:r>
      <w:r w:rsidRPr="002F1EC3">
        <w:rPr>
          <w:rFonts w:ascii="Times New Roman" w:hAnsi="Times New Roman"/>
          <w:sz w:val="28"/>
          <w:szCs w:val="28"/>
        </w:rPr>
        <w:t xml:space="preserve"> в бюджет</w:t>
      </w:r>
      <w:r w:rsidRPr="002F1EC3">
        <w:rPr>
          <w:rFonts w:ascii="Times New Roman" w:hAnsi="Times New Roman"/>
          <w:sz w:val="28"/>
          <w:szCs w:val="28"/>
          <w:lang w:val="kk-KZ"/>
        </w:rPr>
        <w:t>, обязательным пенсионным взносам и социальным отчислениям</w:t>
      </w:r>
      <w:r w:rsidRPr="002F1EC3">
        <w:rPr>
          <w:rFonts w:ascii="Times New Roman" w:hAnsi="Times New Roman"/>
          <w:sz w:val="28"/>
          <w:szCs w:val="28"/>
        </w:rPr>
        <w:t>;своевременное и полное применение способов обеспечения исполнения не выполненных в срок налоговых обязательств и мер принудительного взыскания налогов и других обязательных платежей в бюджет обязательных пенсионных взносов и социальных отчислений в фонды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; осуществление мер принудительного взыскания налоговой задолженности; </w:t>
      </w:r>
      <w:r w:rsidR="000A13DD" w:rsidRPr="005E4FEB">
        <w:rPr>
          <w:rFonts w:ascii="Times New Roman" w:hAnsi="Times New Roman"/>
          <w:sz w:val="28"/>
          <w:szCs w:val="28"/>
          <w:lang w:val="kk-KZ"/>
        </w:rPr>
        <w:t>после принятия всех мер принудительных взыскании направление для инициирования  процедуры банкротства, реабилитации</w:t>
      </w:r>
      <w:r w:rsidR="000A13DD">
        <w:rPr>
          <w:rFonts w:ascii="Times New Roman" w:hAnsi="Times New Roman"/>
          <w:sz w:val="28"/>
          <w:szCs w:val="28"/>
          <w:lang w:val="kk-KZ"/>
        </w:rPr>
        <w:t xml:space="preserve"> и процедур внешнего наблюдения;</w:t>
      </w:r>
      <w:r w:rsidRPr="002F1EC3">
        <w:rPr>
          <w:rFonts w:ascii="Times New Roman" w:hAnsi="Times New Roman"/>
          <w:sz w:val="28"/>
          <w:szCs w:val="28"/>
          <w:lang w:val="kk-KZ"/>
        </w:rPr>
        <w:t>осуществление контроля за соблюдением налогового законодательства налогоплательщиков; обеспечение защиты (представление) интересов управления</w:t>
      </w:r>
      <w:r w:rsidR="000A13DD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по принятому порядку при рассмотрении правовых вопросов в суде или в других организациях; проведение работ по обеспечению правового обеспечения службы управления</w:t>
      </w:r>
      <w:r w:rsidR="000A13DD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</w:t>
      </w:r>
      <w:r w:rsidRPr="002F1EC3">
        <w:rPr>
          <w:rFonts w:ascii="Times New Roman" w:hAnsi="Times New Roman"/>
          <w:sz w:val="28"/>
          <w:szCs w:val="28"/>
          <w:lang w:val="kk-KZ"/>
        </w:rPr>
        <w:t>; принятие участие в подготовлении документов правового</w:t>
      </w:r>
      <w:r w:rsidR="000A13DD">
        <w:rPr>
          <w:rFonts w:ascii="Times New Roman" w:hAnsi="Times New Roman"/>
          <w:sz w:val="28"/>
          <w:szCs w:val="28"/>
          <w:lang w:val="kk-KZ"/>
        </w:rPr>
        <w:t xml:space="preserve"> значения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0A13DD" w:rsidRPr="002F1EC3">
        <w:rPr>
          <w:rFonts w:ascii="Times New Roman" w:hAnsi="Times New Roman"/>
          <w:sz w:val="28"/>
          <w:szCs w:val="28"/>
          <w:lang w:val="kk-KZ"/>
        </w:rPr>
        <w:t>составление протоколов для возбуждения административных дел лицам нарушивших требованииналогового законодательства;</w:t>
      </w:r>
      <w:r w:rsidRPr="002F1EC3">
        <w:rPr>
          <w:rFonts w:ascii="Times New Roman" w:hAnsi="Times New Roman"/>
          <w:sz w:val="28"/>
          <w:szCs w:val="28"/>
          <w:lang w:val="kk-KZ"/>
        </w:rPr>
        <w:t>правовое обеспечение производства по делам об административных правонарушениях; осуществление поручения вышестоящих органов и должностных лиц в пределах функциональных обязанностей; рассмотрение обращений физических и юридических лиц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66D76" w:rsidRDefault="001365C6" w:rsidP="001365C6">
      <w:pPr>
        <w:pStyle w:val="a9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1365C6" w:rsidRPr="00E86CFB" w:rsidRDefault="00266D76" w:rsidP="001365C6">
      <w:pPr>
        <w:pStyle w:val="a9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В</w:t>
      </w:r>
      <w:r w:rsidRPr="00266D76">
        <w:rPr>
          <w:rFonts w:ascii="Times New Roman" w:hAnsi="Times New Roman"/>
          <w:sz w:val="28"/>
          <w:szCs w:val="28"/>
        </w:rPr>
        <w:t>ысшее образование</w:t>
      </w:r>
      <w:r w:rsidR="00F65F38" w:rsidRPr="00266D76">
        <w:rPr>
          <w:rFonts w:ascii="Times New Roman" w:hAnsi="Times New Roman"/>
          <w:sz w:val="28"/>
          <w:szCs w:val="28"/>
          <w:lang w:val="kk-KZ"/>
        </w:rPr>
        <w:t xml:space="preserve"> по сп</w:t>
      </w:r>
      <w:r w:rsidR="00F65F38">
        <w:rPr>
          <w:rFonts w:ascii="Times New Roman" w:hAnsi="Times New Roman"/>
          <w:sz w:val="28"/>
          <w:szCs w:val="28"/>
          <w:lang w:val="kk-KZ"/>
        </w:rPr>
        <w:t xml:space="preserve">ециальности </w:t>
      </w:r>
      <w:r w:rsidR="001365C6" w:rsidRPr="007401D2">
        <w:rPr>
          <w:rFonts w:ascii="Times New Roman" w:hAnsi="Times New Roman"/>
          <w:sz w:val="28"/>
          <w:szCs w:val="28"/>
          <w:lang w:val="kk-KZ"/>
        </w:rPr>
        <w:t>социальные науки, экономика и бизнес (экономика, учет и аудит, финансы, государственное или местное управление</w:t>
      </w:r>
      <w:r w:rsidR="00E86CFB">
        <w:rPr>
          <w:rFonts w:ascii="Times New Roman" w:hAnsi="Times New Roman"/>
          <w:sz w:val="28"/>
          <w:szCs w:val="28"/>
          <w:lang w:val="kk-KZ"/>
        </w:rPr>
        <w:t>)илиправо (правоведение)</w:t>
      </w:r>
      <w:r w:rsidR="002A064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A0644" w:rsidRPr="00266D76">
        <w:rPr>
          <w:rFonts w:ascii="Times New Roman" w:hAnsi="Times New Roman"/>
          <w:sz w:val="28"/>
          <w:szCs w:val="28"/>
        </w:rPr>
        <w:t>либо послесреднее или техническое и профессиональное образование</w:t>
      </w:r>
      <w:r w:rsidR="002A0644" w:rsidRPr="00266D76">
        <w:rPr>
          <w:rFonts w:ascii="Times New Roman" w:hAnsi="Times New Roman"/>
          <w:sz w:val="28"/>
          <w:szCs w:val="28"/>
          <w:lang w:val="kk-KZ"/>
        </w:rPr>
        <w:t>по сп</w:t>
      </w:r>
      <w:r w:rsidR="002A0644">
        <w:rPr>
          <w:rFonts w:ascii="Times New Roman" w:hAnsi="Times New Roman"/>
          <w:sz w:val="28"/>
          <w:szCs w:val="28"/>
          <w:lang w:val="kk-KZ"/>
        </w:rPr>
        <w:t>ециальности услуги</w:t>
      </w:r>
      <w:r w:rsidR="002A0644" w:rsidRPr="007401D2">
        <w:rPr>
          <w:rFonts w:ascii="Times New Roman" w:hAnsi="Times New Roman"/>
          <w:sz w:val="28"/>
          <w:szCs w:val="28"/>
          <w:lang w:val="kk-KZ"/>
        </w:rPr>
        <w:t xml:space="preserve">, экономика и </w:t>
      </w:r>
      <w:r w:rsidR="002A0644">
        <w:rPr>
          <w:rFonts w:ascii="Times New Roman" w:hAnsi="Times New Roman"/>
          <w:sz w:val="28"/>
          <w:szCs w:val="28"/>
          <w:lang w:val="kk-KZ"/>
        </w:rPr>
        <w:t>управление</w:t>
      </w:r>
      <w:r w:rsidR="002A0644" w:rsidRPr="007401D2">
        <w:rPr>
          <w:rFonts w:ascii="Times New Roman" w:hAnsi="Times New Roman"/>
          <w:sz w:val="28"/>
          <w:szCs w:val="28"/>
          <w:lang w:val="kk-KZ"/>
        </w:rPr>
        <w:t xml:space="preserve"> (экономика, учет и аудит, финансы</w:t>
      </w:r>
      <w:r w:rsidR="002A0644">
        <w:rPr>
          <w:rFonts w:ascii="Times New Roman" w:hAnsi="Times New Roman"/>
          <w:sz w:val="28"/>
          <w:szCs w:val="28"/>
          <w:lang w:val="kk-KZ"/>
        </w:rPr>
        <w:t>)или право (правоведение)</w:t>
      </w:r>
      <w:r w:rsidR="00E86CFB">
        <w:rPr>
          <w:rFonts w:ascii="Times New Roman" w:hAnsi="Times New Roman"/>
          <w:sz w:val="28"/>
          <w:szCs w:val="28"/>
          <w:lang w:val="kk-KZ"/>
        </w:rPr>
        <w:t>.</w:t>
      </w:r>
    </w:p>
    <w:p w:rsidR="002A0644" w:rsidRPr="002462EB" w:rsidRDefault="002A0644" w:rsidP="002D41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2EB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E86CFB" w:rsidRDefault="00E86CFB" w:rsidP="00632E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4B91">
        <w:rPr>
          <w:rFonts w:ascii="Times New Roman" w:hAnsi="Times New Roman"/>
          <w:color w:val="000000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6CFB" w:rsidRPr="005435F5" w:rsidRDefault="00E86CFB" w:rsidP="00632E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r w:rsidRPr="005435F5">
        <w:rPr>
          <w:rFonts w:ascii="Times New Roman" w:hAnsi="Times New Roman"/>
          <w:color w:val="000000"/>
          <w:sz w:val="28"/>
          <w:szCs w:val="28"/>
        </w:rPr>
        <w:t>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5435F5">
        <w:rPr>
          <w:rFonts w:ascii="Times New Roman" w:hAnsi="Times New Roman"/>
          <w:sz w:val="28"/>
          <w:szCs w:val="28"/>
        </w:rPr>
        <w:br/>
      </w:r>
      <w:r w:rsidRPr="005435F5">
        <w:rPr>
          <w:rFonts w:ascii="Times New Roman" w:hAnsi="Times New Roman"/>
          <w:color w:val="000000"/>
          <w:sz w:val="28"/>
          <w:szCs w:val="28"/>
        </w:rPr>
        <w:t>     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r w:rsidRPr="005435F5">
        <w:rPr>
          <w:rFonts w:ascii="Times New Roman" w:hAnsi="Times New Roman"/>
          <w:color w:val="000000"/>
          <w:sz w:val="28"/>
          <w:szCs w:val="28"/>
        </w:rPr>
        <w:t>нание Стратегии «Казахстан – 2050»: новый политический курс состоявшегося государства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5435F5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</w:t>
      </w:r>
      <w:r w:rsidR="00AF4063">
        <w:rPr>
          <w:rFonts w:ascii="Times New Roman" w:hAnsi="Times New Roman"/>
          <w:color w:val="000000"/>
          <w:sz w:val="28"/>
          <w:szCs w:val="28"/>
        </w:rPr>
        <w:t>.</w:t>
      </w:r>
    </w:p>
    <w:p w:rsidR="001365C6" w:rsidRPr="00E86CFB" w:rsidRDefault="001365C6" w:rsidP="002D6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7A5540" w:rsidRDefault="007A5540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5540">
        <w:rPr>
          <w:rFonts w:ascii="Times New Roman" w:hAnsi="Times New Roman"/>
          <w:sz w:val="28"/>
          <w:szCs w:val="28"/>
        </w:rPr>
        <w:t>1) заявление по форме согласно </w:t>
      </w:r>
      <w:hyperlink r:id="rId9" w:anchor="z145" w:history="1">
        <w:r w:rsidRPr="00B167A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7A5540">
        <w:rPr>
          <w:rFonts w:ascii="Times New Roman" w:hAnsi="Times New Roman"/>
          <w:sz w:val="28"/>
          <w:szCs w:val="28"/>
        </w:rPr>
        <w:t xml:space="preserve"> к </w:t>
      </w:r>
      <w:r w:rsidR="00CE65F4" w:rsidRPr="007A5540">
        <w:rPr>
          <w:rFonts w:ascii="Times New Roman" w:hAnsi="Times New Roman"/>
          <w:sz w:val="28"/>
          <w:szCs w:val="28"/>
        </w:rPr>
        <w:t>Правилам проведения конкурсов на занятие административной государственной должности корпуса «Б»</w:t>
      </w:r>
      <w:r w:rsidRPr="007A5540">
        <w:rPr>
          <w:rFonts w:ascii="Times New Roman" w:hAnsi="Times New Roman"/>
          <w:sz w:val="28"/>
          <w:szCs w:val="28"/>
        </w:rPr>
        <w:t xml:space="preserve">; </w:t>
      </w:r>
      <w:r w:rsidRPr="007A5540">
        <w:rPr>
          <w:rFonts w:ascii="Times New Roman" w:hAnsi="Times New Roman"/>
          <w:sz w:val="28"/>
          <w:szCs w:val="28"/>
        </w:rPr>
        <w:br/>
        <w:t>      2) заполненная анкета с фотографией размером 3х4 по форме согласно </w:t>
      </w:r>
      <w:hyperlink r:id="rId10" w:anchor="z147" w:history="1">
        <w:r w:rsidRPr="00B167A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7A5540">
        <w:rPr>
          <w:rFonts w:ascii="Times New Roman" w:hAnsi="Times New Roman"/>
          <w:sz w:val="28"/>
          <w:szCs w:val="28"/>
        </w:rPr>
        <w:t xml:space="preserve"> к Правилам проведения конкурсов на занятие административной государственной должности корпуса «Б»;</w:t>
      </w:r>
    </w:p>
    <w:p w:rsidR="007A5540" w:rsidRPr="00B167A6" w:rsidRDefault="007A5540" w:rsidP="00CE6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5540">
        <w:rPr>
          <w:rFonts w:ascii="Times New Roman" w:hAnsi="Times New Roman"/>
          <w:sz w:val="28"/>
          <w:szCs w:val="28"/>
        </w:rPr>
        <w:t>3)копии </w:t>
      </w:r>
      <w:hyperlink r:id="rId11" w:anchor="z0" w:history="1">
        <w:r w:rsidRPr="00B167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документов</w:t>
        </w:r>
      </w:hyperlink>
      <w:r w:rsidRPr="007A5540">
        <w:rPr>
          <w:rFonts w:ascii="Times New Roman" w:hAnsi="Times New Roman"/>
          <w:sz w:val="28"/>
          <w:szCs w:val="28"/>
        </w:rPr>
        <w:t xml:space="preserve"> об образовании, засвидетельствованные нотариально;</w:t>
      </w:r>
      <w:r w:rsidRPr="007A5540">
        <w:rPr>
          <w:rFonts w:ascii="Times New Roman" w:hAnsi="Times New Roman"/>
          <w:sz w:val="28"/>
          <w:szCs w:val="28"/>
        </w:rPr>
        <w:br/>
        <w:t xml:space="preserve">      4) </w:t>
      </w:r>
      <w:r w:rsidRPr="00B167A6">
        <w:rPr>
          <w:rFonts w:ascii="Times New Roman" w:hAnsi="Times New Roman"/>
          <w:sz w:val="28"/>
          <w:szCs w:val="28"/>
        </w:rPr>
        <w:t>копия </w:t>
      </w:r>
      <w:hyperlink r:id="rId12" w:anchor="z35" w:history="1">
        <w:r w:rsidRPr="00B167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документа</w:t>
        </w:r>
      </w:hyperlink>
      <w:r w:rsidRPr="00B167A6">
        <w:rPr>
          <w:rFonts w:ascii="Times New Roman" w:hAnsi="Times New Roman"/>
          <w:sz w:val="28"/>
          <w:szCs w:val="28"/>
        </w:rPr>
        <w:t xml:space="preserve">, подтверждающего трудовую деятельность, засвидетельствованная нотариально; </w:t>
      </w:r>
    </w:p>
    <w:p w:rsidR="007A5540" w:rsidRPr="00B167A6" w:rsidRDefault="007A5540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67A6">
        <w:rPr>
          <w:rFonts w:ascii="Times New Roman" w:hAnsi="Times New Roman"/>
          <w:sz w:val="28"/>
          <w:szCs w:val="28"/>
        </w:rPr>
        <w:t>5) </w:t>
      </w:r>
      <w:hyperlink r:id="rId13" w:anchor="z439" w:history="1">
        <w:r w:rsidRPr="00B167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справка</w:t>
        </w:r>
      </w:hyperlink>
      <w:r w:rsidRPr="00B167A6">
        <w:rPr>
          <w:rFonts w:ascii="Times New Roman" w:hAnsi="Times New Roman"/>
          <w:sz w:val="28"/>
          <w:szCs w:val="28"/>
        </w:rPr>
        <w:t xml:space="preserve"> о состоянии здоровья по форме, утвержденной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</w:t>
      </w:r>
    </w:p>
    <w:p w:rsidR="007A5540" w:rsidRDefault="007A5540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67A6">
        <w:rPr>
          <w:rFonts w:ascii="Times New Roman" w:hAnsi="Times New Roman"/>
          <w:sz w:val="28"/>
          <w:szCs w:val="28"/>
        </w:rPr>
        <w:t>6) копия </w:t>
      </w:r>
      <w:hyperlink r:id="rId14" w:anchor="z37" w:history="1">
        <w:r w:rsidRPr="00B167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документа</w:t>
        </w:r>
      </w:hyperlink>
      <w:r w:rsidRPr="00B167A6">
        <w:rPr>
          <w:rFonts w:ascii="Times New Roman" w:hAnsi="Times New Roman"/>
          <w:sz w:val="28"/>
          <w:szCs w:val="28"/>
        </w:rPr>
        <w:t>, удостоверяющего личность, гражданина Республики Казахстан;</w:t>
      </w:r>
      <w:r w:rsidRPr="00B167A6">
        <w:rPr>
          <w:rFonts w:ascii="Times New Roman" w:hAnsi="Times New Roman"/>
          <w:sz w:val="28"/>
          <w:szCs w:val="28"/>
        </w:rPr>
        <w:br/>
        <w:t>      7) </w:t>
      </w:r>
      <w:hyperlink r:id="rId15" w:anchor="z217" w:history="1">
        <w:r w:rsidRPr="00B167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сертификат</w:t>
        </w:r>
      </w:hyperlink>
      <w:r w:rsidRPr="00B167A6">
        <w:rPr>
          <w:rFonts w:ascii="Times New Roman" w:hAnsi="Times New Roman"/>
          <w:sz w:val="28"/>
          <w:szCs w:val="28"/>
        </w:rPr>
        <w:t xml:space="preserve"> о прохождении тестирования на знание законодательства с результатами не ниже пороговых </w:t>
      </w:r>
      <w:r w:rsidRPr="007A5540">
        <w:rPr>
          <w:rFonts w:ascii="Times New Roman" w:hAnsi="Times New Roman"/>
          <w:sz w:val="28"/>
          <w:szCs w:val="28"/>
        </w:rPr>
        <w:t xml:space="preserve">значений, действительный на момент подачи документов (либо нотариально засвидетельствованная копия сертификата); </w:t>
      </w:r>
    </w:p>
    <w:p w:rsidR="007A5540" w:rsidRPr="007A5540" w:rsidRDefault="007A5540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5540"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</w:t>
      </w:r>
      <w:r w:rsidRPr="00BF3CA8">
        <w:rPr>
          <w:rFonts w:ascii="Times New Roman" w:hAnsi="Times New Roman"/>
          <w:sz w:val="28"/>
          <w:szCs w:val="28"/>
        </w:rPr>
        <w:lastRenderedPageBreak/>
        <w:t>сведения, характеризующие их профессиональную деятельность, квалификацию).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Лица, изъявившие желание участвовать во</w:t>
      </w:r>
      <w:r w:rsidR="00684D4F">
        <w:rPr>
          <w:rFonts w:ascii="Times New Roman" w:hAnsi="Times New Roman"/>
          <w:sz w:val="28"/>
          <w:szCs w:val="28"/>
        </w:rPr>
        <w:t>бщем</w:t>
      </w:r>
      <w:r w:rsidRPr="00BF3CA8">
        <w:rPr>
          <w:rFonts w:ascii="Times New Roman" w:hAnsi="Times New Roman"/>
          <w:sz w:val="28"/>
          <w:szCs w:val="28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</w:t>
      </w:r>
      <w:r w:rsidRPr="001D253B">
        <w:rPr>
          <w:rFonts w:ascii="Times New Roman" w:hAnsi="Times New Roman"/>
          <w:b/>
          <w:sz w:val="28"/>
          <w:szCs w:val="28"/>
        </w:rPr>
        <w:t xml:space="preserve">не позднее чем за </w:t>
      </w:r>
      <w:r w:rsidRPr="001D253B">
        <w:rPr>
          <w:rFonts w:ascii="Times New Roman" w:hAnsi="Times New Roman"/>
          <w:b/>
          <w:sz w:val="28"/>
          <w:szCs w:val="28"/>
          <w:lang w:val="kk-KZ"/>
        </w:rPr>
        <w:t>один рабочий день</w:t>
      </w:r>
      <w:r w:rsidRPr="00BF3CA8">
        <w:rPr>
          <w:rFonts w:ascii="Times New Roman" w:hAnsi="Times New Roman"/>
          <w:sz w:val="28"/>
          <w:szCs w:val="28"/>
        </w:rPr>
        <w:t xml:space="preserve"> до начала собеседования.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="008206DE">
        <w:rPr>
          <w:rFonts w:ascii="Times New Roman" w:hAnsi="Times New Roman"/>
          <w:b/>
          <w:color w:val="000000"/>
          <w:sz w:val="28"/>
          <w:szCs w:val="28"/>
          <w:lang w:val="kk-KZ"/>
        </w:rPr>
        <w:t>семи</w:t>
      </w:r>
      <w:r w:rsidRPr="00C53B56">
        <w:rPr>
          <w:rFonts w:ascii="Times New Roman" w:hAnsi="Times New Roman"/>
          <w:b/>
          <w:sz w:val="28"/>
          <w:szCs w:val="28"/>
        </w:rPr>
        <w:t xml:space="preserve"> рабочих</w:t>
      </w:r>
      <w:r w:rsidRPr="00BF3CA8">
        <w:rPr>
          <w:rFonts w:ascii="Times New Roman" w:hAnsi="Times New Roman"/>
          <w:b/>
          <w:sz w:val="28"/>
          <w:szCs w:val="28"/>
        </w:rPr>
        <w:t xml:space="preserve"> дней</w:t>
      </w:r>
      <w:r w:rsidRPr="00BF3CA8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</w:t>
      </w:r>
      <w:r w:rsidR="00010FE6">
        <w:rPr>
          <w:rFonts w:ascii="Times New Roman" w:hAnsi="Times New Roman"/>
          <w:sz w:val="28"/>
          <w:szCs w:val="28"/>
        </w:rPr>
        <w:t>обще</w:t>
      </w:r>
      <w:r w:rsidRPr="00BF3CA8">
        <w:rPr>
          <w:rFonts w:ascii="Times New Roman" w:hAnsi="Times New Roman"/>
          <w:sz w:val="28"/>
          <w:szCs w:val="28"/>
        </w:rPr>
        <w:t>го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Pr="00BF3CA8">
        <w:rPr>
          <w:rFonts w:ascii="Times New Roman" w:hAnsi="Times New Roman"/>
          <w:sz w:val="28"/>
          <w:szCs w:val="28"/>
          <w:lang w:val="kk-KZ"/>
        </w:rPr>
        <w:t>РГУ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BF3CA8">
        <w:rPr>
          <w:rFonts w:ascii="Times New Roman" w:hAnsi="Times New Roman"/>
          <w:sz w:val="28"/>
          <w:szCs w:val="28"/>
        </w:rPr>
        <w:t xml:space="preserve">Управление 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по </w:t>
      </w:r>
      <w:r w:rsidR="00401B4D">
        <w:rPr>
          <w:rFonts w:ascii="Times New Roman" w:hAnsi="Times New Roman"/>
          <w:sz w:val="28"/>
          <w:szCs w:val="28"/>
          <w:lang w:val="kk-KZ"/>
        </w:rPr>
        <w:t>Казалинскому району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Pr="00BF3CA8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», Кызылординская область, </w:t>
      </w:r>
      <w:r w:rsidR="00401B4D">
        <w:rPr>
          <w:rFonts w:ascii="Times New Roman" w:hAnsi="Times New Roman"/>
          <w:sz w:val="28"/>
          <w:szCs w:val="28"/>
          <w:lang w:val="kk-KZ"/>
        </w:rPr>
        <w:t>Казалинский район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01B4D">
        <w:rPr>
          <w:rFonts w:ascii="Times New Roman" w:hAnsi="Times New Roman"/>
          <w:sz w:val="28"/>
          <w:szCs w:val="28"/>
          <w:lang w:val="kk-KZ"/>
        </w:rPr>
        <w:t xml:space="preserve">поселок Айтеке би,улица Примова </w:t>
      </w:r>
      <w:r w:rsidRPr="00BF3CA8">
        <w:rPr>
          <w:rFonts w:ascii="Times New Roman" w:hAnsi="Times New Roman"/>
          <w:sz w:val="28"/>
          <w:szCs w:val="28"/>
          <w:lang w:val="kk-KZ"/>
        </w:rPr>
        <w:t>№</w:t>
      </w:r>
      <w:r w:rsidR="00401B4D">
        <w:rPr>
          <w:rFonts w:ascii="Times New Roman" w:hAnsi="Times New Roman"/>
          <w:sz w:val="28"/>
          <w:szCs w:val="28"/>
          <w:lang w:val="kk-KZ"/>
        </w:rPr>
        <w:t>3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 w:rsidRPr="00BF3CA8">
        <w:rPr>
          <w:rFonts w:ascii="Times New Roman" w:hAnsi="Times New Roman"/>
          <w:sz w:val="28"/>
          <w:szCs w:val="28"/>
          <w:lang w:val="kk-KZ"/>
        </w:rPr>
        <w:t>8(724-</w:t>
      </w:r>
      <w:r w:rsidR="00401B4D">
        <w:rPr>
          <w:rFonts w:ascii="Times New Roman" w:hAnsi="Times New Roman"/>
          <w:sz w:val="28"/>
          <w:szCs w:val="28"/>
          <w:lang w:val="kk-KZ"/>
        </w:rPr>
        <w:t>38</w:t>
      </w:r>
      <w:r w:rsidRPr="00BF3CA8">
        <w:rPr>
          <w:rFonts w:ascii="Times New Roman" w:hAnsi="Times New Roman"/>
          <w:sz w:val="28"/>
          <w:szCs w:val="28"/>
          <w:lang w:val="kk-KZ"/>
        </w:rPr>
        <w:t>) 2-</w:t>
      </w:r>
      <w:r w:rsidR="00401B4D">
        <w:rPr>
          <w:rFonts w:ascii="Times New Roman" w:hAnsi="Times New Roman"/>
          <w:sz w:val="28"/>
          <w:szCs w:val="28"/>
          <w:lang w:val="kk-KZ"/>
        </w:rPr>
        <w:t>24</w:t>
      </w:r>
      <w:r w:rsidRPr="00BF3CA8">
        <w:rPr>
          <w:rFonts w:ascii="Times New Roman" w:hAnsi="Times New Roman"/>
          <w:sz w:val="28"/>
          <w:szCs w:val="28"/>
          <w:lang w:val="kk-KZ"/>
        </w:rPr>
        <w:t>-</w:t>
      </w:r>
      <w:r w:rsidR="00401B4D">
        <w:rPr>
          <w:rFonts w:ascii="Times New Roman" w:hAnsi="Times New Roman"/>
          <w:sz w:val="28"/>
          <w:szCs w:val="28"/>
          <w:lang w:val="kk-KZ"/>
        </w:rPr>
        <w:t>82</w:t>
      </w:r>
      <w:r w:rsidRPr="00BF3CA8">
        <w:rPr>
          <w:rFonts w:ascii="Times New Roman" w:hAnsi="Times New Roman"/>
          <w:sz w:val="28"/>
          <w:szCs w:val="28"/>
          <w:lang w:val="kk-KZ"/>
        </w:rPr>
        <w:t>, 2-</w:t>
      </w:r>
      <w:r w:rsidR="00401B4D">
        <w:rPr>
          <w:rFonts w:ascii="Times New Roman" w:hAnsi="Times New Roman"/>
          <w:sz w:val="28"/>
          <w:szCs w:val="28"/>
          <w:lang w:val="kk-KZ"/>
        </w:rPr>
        <w:t>21</w:t>
      </w:r>
      <w:r w:rsidRPr="00BF3CA8">
        <w:rPr>
          <w:rFonts w:ascii="Times New Roman" w:hAnsi="Times New Roman"/>
          <w:sz w:val="28"/>
          <w:szCs w:val="28"/>
          <w:lang w:val="kk-KZ"/>
        </w:rPr>
        <w:t>-</w:t>
      </w:r>
      <w:r w:rsidR="00401B4D">
        <w:rPr>
          <w:rFonts w:ascii="Times New Roman" w:hAnsi="Times New Roman"/>
          <w:sz w:val="28"/>
          <w:szCs w:val="28"/>
          <w:lang w:val="kk-KZ"/>
        </w:rPr>
        <w:t>47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hyperlink r:id="rId16" w:history="1">
        <w:r w:rsidR="00401B4D" w:rsidRPr="00401B4D">
          <w:rPr>
            <w:rFonts w:ascii="Times New Roman" w:hAnsi="Times New Roman"/>
            <w:b/>
            <w:sz w:val="28"/>
            <w:szCs w:val="28"/>
            <w:u w:val="single"/>
            <w:lang w:val="kk-KZ"/>
          </w:rPr>
          <w:t>kazali</w:t>
        </w:r>
        <w:r w:rsidR="00401B4D" w:rsidRPr="00401B4D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nsk</w:t>
        </w:r>
        <w:r w:rsidR="00401B4D" w:rsidRPr="00401B4D">
          <w:rPr>
            <w:rFonts w:ascii="Times New Roman" w:hAnsi="Times New Roman"/>
            <w:b/>
            <w:sz w:val="28"/>
            <w:szCs w:val="28"/>
            <w:u w:val="single"/>
            <w:lang w:val="kk-KZ"/>
          </w:rPr>
          <w:t>@taxkzil.mgd.kz</w:t>
        </w:r>
      </w:hyperlink>
      <w:r w:rsidRPr="00BF3CA8">
        <w:rPr>
          <w:rFonts w:ascii="Times New Roman" w:hAnsi="Times New Roman"/>
          <w:sz w:val="28"/>
          <w:szCs w:val="28"/>
          <w:lang w:val="kk-KZ"/>
        </w:rPr>
        <w:t>.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Рассмотрение документов участников </w:t>
      </w:r>
      <w:r w:rsidR="00010FE6">
        <w:rPr>
          <w:rFonts w:ascii="Times New Roman" w:hAnsi="Times New Roman"/>
          <w:sz w:val="28"/>
          <w:szCs w:val="28"/>
        </w:rPr>
        <w:t>обще</w:t>
      </w:r>
      <w:r w:rsidRPr="00BF3CA8">
        <w:rPr>
          <w:rFonts w:ascii="Times New Roman" w:hAnsi="Times New Roman"/>
          <w:sz w:val="28"/>
          <w:szCs w:val="28"/>
        </w:rPr>
        <w:t xml:space="preserve">го конкурса осуществляет конкурсная комиссия после окончания приема документов.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BF3CA8">
        <w:rPr>
          <w:rFonts w:ascii="Times New Roman" w:hAnsi="Times New Roman"/>
          <w:b/>
          <w:sz w:val="28"/>
          <w:szCs w:val="28"/>
        </w:rPr>
        <w:t>двух рабочих дней</w:t>
      </w:r>
      <w:r w:rsidRPr="00BF3CA8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</w:t>
      </w:r>
      <w:r w:rsidR="004B6687">
        <w:rPr>
          <w:rFonts w:ascii="Times New Roman" w:hAnsi="Times New Roman"/>
          <w:sz w:val="28"/>
          <w:szCs w:val="28"/>
        </w:rPr>
        <w:t>ли</w:t>
      </w:r>
      <w:r w:rsidRPr="00BF3CA8">
        <w:rPr>
          <w:rFonts w:ascii="Times New Roman" w:hAnsi="Times New Roman"/>
          <w:sz w:val="28"/>
          <w:szCs w:val="28"/>
        </w:rPr>
        <w:t xml:space="preserve"> мобильные телефоны участников.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010FE6" w:rsidRPr="00010FE6" w:rsidRDefault="00010FE6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0FE6">
        <w:rPr>
          <w:rFonts w:ascii="Times New Roman" w:hAnsi="Times New Roman"/>
          <w:sz w:val="28"/>
          <w:szCs w:val="28"/>
        </w:rPr>
        <w:t xml:space="preserve">Кандидаты, участвующие в общем конкурсе и допущенные к собеседованию, проходят его в государственных органах, объявивших конкурс, в течение </w:t>
      </w:r>
      <w:r w:rsidRPr="00010FE6">
        <w:rPr>
          <w:rFonts w:ascii="Times New Roman" w:hAnsi="Times New Roman"/>
          <w:b/>
          <w:sz w:val="28"/>
          <w:szCs w:val="28"/>
        </w:rPr>
        <w:t>трех рабочих дней</w:t>
      </w:r>
      <w:r w:rsidRPr="00010FE6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lastRenderedPageBreak/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Pr="00BF3CA8">
        <w:rPr>
          <w:rFonts w:ascii="Times New Roman" w:hAnsi="Times New Roman"/>
          <w:sz w:val="28"/>
          <w:szCs w:val="28"/>
          <w:lang w:val="kk-KZ"/>
        </w:rPr>
        <w:t>с</w:t>
      </w:r>
      <w:r w:rsidRPr="00BF3CA8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17" w:anchor="z41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18" w:anchor="z26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86CFB" w:rsidRPr="00BF3CA8" w:rsidRDefault="00E86CFB" w:rsidP="00E86C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365C6" w:rsidRPr="00E86CFB" w:rsidRDefault="001365C6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A9319D" w:rsidRPr="00BF3CA8" w:rsidRDefault="00614ACE" w:rsidP="00E26A80">
      <w:pPr>
        <w:shd w:val="clear" w:color="auto" w:fill="FFFFFF"/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Конкурсная комиссия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РГУ«</w:t>
      </w:r>
      <w:r w:rsidRPr="00BF3CA8">
        <w:rPr>
          <w:rFonts w:ascii="Times New Roman" w:hAnsi="Times New Roman"/>
          <w:b/>
          <w:sz w:val="28"/>
          <w:szCs w:val="28"/>
        </w:rPr>
        <w:t>Управлени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егосударственных доходов по </w:t>
      </w: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городу </w:t>
      </w:r>
      <w:r w:rsidR="00E26A8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Казалинскому району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 w:rsidRPr="00BF3CA8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44770" w:rsidRPr="00BF3CA8" w:rsidRDefault="00444770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44770" w:rsidRPr="00BF3CA8" w:rsidRDefault="00444770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sectPr w:rsidR="00444770" w:rsidRPr="00BF3CA8" w:rsidSect="0055333D">
      <w:headerReference w:type="default" r:id="rId1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D9" w:rsidRPr="00F74764" w:rsidRDefault="005C1CD9" w:rsidP="00F74764">
      <w:pPr>
        <w:pStyle w:val="1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5C1CD9" w:rsidRPr="00F74764" w:rsidRDefault="005C1CD9" w:rsidP="00F74764">
      <w:pPr>
        <w:pStyle w:val="1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D9" w:rsidRPr="00F74764" w:rsidRDefault="005C1CD9" w:rsidP="00F74764">
      <w:pPr>
        <w:pStyle w:val="1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5C1CD9" w:rsidRPr="00F74764" w:rsidRDefault="005C1CD9" w:rsidP="00F74764">
      <w:pPr>
        <w:pStyle w:val="1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4" w:rsidRDefault="00EF6415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4pt;margin-top:48.75pt;width:30pt;height:631.4pt;z-index:251659264;mso-wrap-style:tight" stroked="f">
          <v:textbox style="layout-flow:vertical;mso-layout-flow-alt:bottom-to-top">
            <w:txbxContent>
              <w:p w:rsidR="00EF6415" w:rsidRPr="00EF6415" w:rsidRDefault="00EF641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25.10.2016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A84D13">
      <w:rPr>
        <w:noProof/>
      </w:rPr>
      <w:pict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74764" w:rsidRPr="00F74764" w:rsidRDefault="00F7476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25.10.2016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67B3"/>
    <w:rsid w:val="00000E71"/>
    <w:rsid w:val="00010FE6"/>
    <w:rsid w:val="000136EA"/>
    <w:rsid w:val="0001421D"/>
    <w:rsid w:val="0002267F"/>
    <w:rsid w:val="00040902"/>
    <w:rsid w:val="00042C3C"/>
    <w:rsid w:val="0006090E"/>
    <w:rsid w:val="00064C4D"/>
    <w:rsid w:val="000716CD"/>
    <w:rsid w:val="00082366"/>
    <w:rsid w:val="00082815"/>
    <w:rsid w:val="00082FEF"/>
    <w:rsid w:val="000A13DD"/>
    <w:rsid w:val="000A34E5"/>
    <w:rsid w:val="000A747C"/>
    <w:rsid w:val="000B01FA"/>
    <w:rsid w:val="000B06B3"/>
    <w:rsid w:val="000B2DE2"/>
    <w:rsid w:val="000B37C3"/>
    <w:rsid w:val="000C3DF8"/>
    <w:rsid w:val="000E57A2"/>
    <w:rsid w:val="000E5844"/>
    <w:rsid w:val="000E71FE"/>
    <w:rsid w:val="000F0B32"/>
    <w:rsid w:val="000F7D3F"/>
    <w:rsid w:val="00105D1D"/>
    <w:rsid w:val="00110720"/>
    <w:rsid w:val="00112B3E"/>
    <w:rsid w:val="00124E92"/>
    <w:rsid w:val="001322C8"/>
    <w:rsid w:val="00132C42"/>
    <w:rsid w:val="001365C6"/>
    <w:rsid w:val="0014610E"/>
    <w:rsid w:val="00152AFA"/>
    <w:rsid w:val="00156C02"/>
    <w:rsid w:val="00156DDA"/>
    <w:rsid w:val="001710CF"/>
    <w:rsid w:val="00182353"/>
    <w:rsid w:val="001955BA"/>
    <w:rsid w:val="001968EE"/>
    <w:rsid w:val="001A6467"/>
    <w:rsid w:val="001A7784"/>
    <w:rsid w:val="001B1C16"/>
    <w:rsid w:val="001C1EAE"/>
    <w:rsid w:val="001C3982"/>
    <w:rsid w:val="001F5B0E"/>
    <w:rsid w:val="00233D39"/>
    <w:rsid w:val="00235031"/>
    <w:rsid w:val="00237645"/>
    <w:rsid w:val="0024097E"/>
    <w:rsid w:val="002462EB"/>
    <w:rsid w:val="00251B86"/>
    <w:rsid w:val="002653E2"/>
    <w:rsid w:val="00266D76"/>
    <w:rsid w:val="002836F8"/>
    <w:rsid w:val="002A0644"/>
    <w:rsid w:val="002A35EE"/>
    <w:rsid w:val="002B00AE"/>
    <w:rsid w:val="002B4568"/>
    <w:rsid w:val="002C2A35"/>
    <w:rsid w:val="002D3B2B"/>
    <w:rsid w:val="002D419B"/>
    <w:rsid w:val="002D6744"/>
    <w:rsid w:val="002E0969"/>
    <w:rsid w:val="002F32CE"/>
    <w:rsid w:val="002F5D64"/>
    <w:rsid w:val="00304266"/>
    <w:rsid w:val="003059CA"/>
    <w:rsid w:val="00307DB5"/>
    <w:rsid w:val="00310830"/>
    <w:rsid w:val="00311A53"/>
    <w:rsid w:val="003246AD"/>
    <w:rsid w:val="003274D1"/>
    <w:rsid w:val="00330684"/>
    <w:rsid w:val="00331124"/>
    <w:rsid w:val="00340D04"/>
    <w:rsid w:val="00343380"/>
    <w:rsid w:val="00354956"/>
    <w:rsid w:val="0036172A"/>
    <w:rsid w:val="00374C29"/>
    <w:rsid w:val="00391D77"/>
    <w:rsid w:val="003960FF"/>
    <w:rsid w:val="003A14D1"/>
    <w:rsid w:val="003A3C3C"/>
    <w:rsid w:val="003B2331"/>
    <w:rsid w:val="003B5428"/>
    <w:rsid w:val="003D450D"/>
    <w:rsid w:val="003D5078"/>
    <w:rsid w:val="003D6972"/>
    <w:rsid w:val="003E4BBA"/>
    <w:rsid w:val="003E5707"/>
    <w:rsid w:val="00400003"/>
    <w:rsid w:val="0040032C"/>
    <w:rsid w:val="00401B4D"/>
    <w:rsid w:val="0042059B"/>
    <w:rsid w:val="004239C7"/>
    <w:rsid w:val="00436A70"/>
    <w:rsid w:val="00442FDC"/>
    <w:rsid w:val="00444770"/>
    <w:rsid w:val="00454AE9"/>
    <w:rsid w:val="00476E1E"/>
    <w:rsid w:val="00496C11"/>
    <w:rsid w:val="004A4527"/>
    <w:rsid w:val="004A464C"/>
    <w:rsid w:val="004B115C"/>
    <w:rsid w:val="004B6687"/>
    <w:rsid w:val="004C2943"/>
    <w:rsid w:val="004C2ACC"/>
    <w:rsid w:val="004C4201"/>
    <w:rsid w:val="004C5608"/>
    <w:rsid w:val="004D4002"/>
    <w:rsid w:val="004E3157"/>
    <w:rsid w:val="004F03F6"/>
    <w:rsid w:val="005031DA"/>
    <w:rsid w:val="00513589"/>
    <w:rsid w:val="005233AA"/>
    <w:rsid w:val="00531E5E"/>
    <w:rsid w:val="005435F5"/>
    <w:rsid w:val="0055333D"/>
    <w:rsid w:val="00554F56"/>
    <w:rsid w:val="00582512"/>
    <w:rsid w:val="00585FAA"/>
    <w:rsid w:val="005A2E08"/>
    <w:rsid w:val="005B29FB"/>
    <w:rsid w:val="005C1CD9"/>
    <w:rsid w:val="005F38EE"/>
    <w:rsid w:val="005F7CBA"/>
    <w:rsid w:val="0060203C"/>
    <w:rsid w:val="00605396"/>
    <w:rsid w:val="00612A3E"/>
    <w:rsid w:val="00614ACE"/>
    <w:rsid w:val="00621247"/>
    <w:rsid w:val="00622816"/>
    <w:rsid w:val="00632E25"/>
    <w:rsid w:val="00636A47"/>
    <w:rsid w:val="006407EE"/>
    <w:rsid w:val="00645A39"/>
    <w:rsid w:val="00646237"/>
    <w:rsid w:val="00654EEE"/>
    <w:rsid w:val="006667B3"/>
    <w:rsid w:val="00667FEA"/>
    <w:rsid w:val="00671776"/>
    <w:rsid w:val="00675679"/>
    <w:rsid w:val="00676A80"/>
    <w:rsid w:val="006809B7"/>
    <w:rsid w:val="00684D4F"/>
    <w:rsid w:val="00685EE7"/>
    <w:rsid w:val="00687748"/>
    <w:rsid w:val="00687886"/>
    <w:rsid w:val="0069585F"/>
    <w:rsid w:val="00697473"/>
    <w:rsid w:val="006A7335"/>
    <w:rsid w:val="006C3E7B"/>
    <w:rsid w:val="006C494E"/>
    <w:rsid w:val="006C62BD"/>
    <w:rsid w:val="006C77EF"/>
    <w:rsid w:val="006D102E"/>
    <w:rsid w:val="006D2604"/>
    <w:rsid w:val="006D4730"/>
    <w:rsid w:val="006D6464"/>
    <w:rsid w:val="00706A1D"/>
    <w:rsid w:val="00712E95"/>
    <w:rsid w:val="007136DE"/>
    <w:rsid w:val="00727400"/>
    <w:rsid w:val="00727BBD"/>
    <w:rsid w:val="007401D2"/>
    <w:rsid w:val="00764B81"/>
    <w:rsid w:val="00773C27"/>
    <w:rsid w:val="00784530"/>
    <w:rsid w:val="00796914"/>
    <w:rsid w:val="007A1DA9"/>
    <w:rsid w:val="007A5540"/>
    <w:rsid w:val="007A638C"/>
    <w:rsid w:val="007A7458"/>
    <w:rsid w:val="007B377D"/>
    <w:rsid w:val="007B7029"/>
    <w:rsid w:val="007C0ABC"/>
    <w:rsid w:val="007D035D"/>
    <w:rsid w:val="007D37DD"/>
    <w:rsid w:val="007E0293"/>
    <w:rsid w:val="007E4DF7"/>
    <w:rsid w:val="007F2FE6"/>
    <w:rsid w:val="008206DE"/>
    <w:rsid w:val="00826083"/>
    <w:rsid w:val="00830081"/>
    <w:rsid w:val="008337B8"/>
    <w:rsid w:val="00844106"/>
    <w:rsid w:val="00872CEF"/>
    <w:rsid w:val="00873A92"/>
    <w:rsid w:val="00876D84"/>
    <w:rsid w:val="008806D3"/>
    <w:rsid w:val="00884073"/>
    <w:rsid w:val="00894298"/>
    <w:rsid w:val="008A4625"/>
    <w:rsid w:val="008B0542"/>
    <w:rsid w:val="008B07E6"/>
    <w:rsid w:val="008B1C9C"/>
    <w:rsid w:val="008E20A4"/>
    <w:rsid w:val="008F2867"/>
    <w:rsid w:val="008F3560"/>
    <w:rsid w:val="008F56CA"/>
    <w:rsid w:val="00903045"/>
    <w:rsid w:val="00913FA9"/>
    <w:rsid w:val="0091488D"/>
    <w:rsid w:val="00915690"/>
    <w:rsid w:val="00920368"/>
    <w:rsid w:val="00931935"/>
    <w:rsid w:val="009428C2"/>
    <w:rsid w:val="00956CB0"/>
    <w:rsid w:val="00972CE7"/>
    <w:rsid w:val="00987CFD"/>
    <w:rsid w:val="00990B91"/>
    <w:rsid w:val="00991840"/>
    <w:rsid w:val="009975B3"/>
    <w:rsid w:val="009A105E"/>
    <w:rsid w:val="009B4932"/>
    <w:rsid w:val="009D2959"/>
    <w:rsid w:val="009E59E3"/>
    <w:rsid w:val="009F1D69"/>
    <w:rsid w:val="009F6755"/>
    <w:rsid w:val="00A01201"/>
    <w:rsid w:val="00A117E8"/>
    <w:rsid w:val="00A12B1F"/>
    <w:rsid w:val="00A13E14"/>
    <w:rsid w:val="00A225F2"/>
    <w:rsid w:val="00A3741F"/>
    <w:rsid w:val="00A4468A"/>
    <w:rsid w:val="00A51064"/>
    <w:rsid w:val="00A534E0"/>
    <w:rsid w:val="00A550D7"/>
    <w:rsid w:val="00A56890"/>
    <w:rsid w:val="00A65FC9"/>
    <w:rsid w:val="00A84D13"/>
    <w:rsid w:val="00A86C42"/>
    <w:rsid w:val="00A9319D"/>
    <w:rsid w:val="00A9406F"/>
    <w:rsid w:val="00AA11C9"/>
    <w:rsid w:val="00AA5B16"/>
    <w:rsid w:val="00AB77ED"/>
    <w:rsid w:val="00AC093E"/>
    <w:rsid w:val="00AC577B"/>
    <w:rsid w:val="00AC5D95"/>
    <w:rsid w:val="00AD53DA"/>
    <w:rsid w:val="00AD5416"/>
    <w:rsid w:val="00AE156C"/>
    <w:rsid w:val="00AE25BA"/>
    <w:rsid w:val="00AF4063"/>
    <w:rsid w:val="00AF57CE"/>
    <w:rsid w:val="00AF7785"/>
    <w:rsid w:val="00B109ED"/>
    <w:rsid w:val="00B140F2"/>
    <w:rsid w:val="00B16039"/>
    <w:rsid w:val="00B167A6"/>
    <w:rsid w:val="00B31414"/>
    <w:rsid w:val="00BA14B5"/>
    <w:rsid w:val="00BA277E"/>
    <w:rsid w:val="00BA3074"/>
    <w:rsid w:val="00BA5AAA"/>
    <w:rsid w:val="00BB0D87"/>
    <w:rsid w:val="00BC0380"/>
    <w:rsid w:val="00BC274D"/>
    <w:rsid w:val="00BD08FB"/>
    <w:rsid w:val="00BD5968"/>
    <w:rsid w:val="00BE4A75"/>
    <w:rsid w:val="00BE7BE1"/>
    <w:rsid w:val="00BF3CA8"/>
    <w:rsid w:val="00BF73EB"/>
    <w:rsid w:val="00C1365C"/>
    <w:rsid w:val="00C16C9A"/>
    <w:rsid w:val="00C27EAC"/>
    <w:rsid w:val="00C31642"/>
    <w:rsid w:val="00C3409D"/>
    <w:rsid w:val="00C53B56"/>
    <w:rsid w:val="00C54712"/>
    <w:rsid w:val="00C6133B"/>
    <w:rsid w:val="00C65C0B"/>
    <w:rsid w:val="00C72EAD"/>
    <w:rsid w:val="00C739BC"/>
    <w:rsid w:val="00C8676D"/>
    <w:rsid w:val="00C91EBC"/>
    <w:rsid w:val="00CE65F4"/>
    <w:rsid w:val="00CE7A18"/>
    <w:rsid w:val="00CF4143"/>
    <w:rsid w:val="00D0236B"/>
    <w:rsid w:val="00D217D9"/>
    <w:rsid w:val="00D351F7"/>
    <w:rsid w:val="00D72609"/>
    <w:rsid w:val="00D74BCE"/>
    <w:rsid w:val="00D75DFA"/>
    <w:rsid w:val="00D75E19"/>
    <w:rsid w:val="00D77DC4"/>
    <w:rsid w:val="00D81660"/>
    <w:rsid w:val="00D96E89"/>
    <w:rsid w:val="00DA7FAB"/>
    <w:rsid w:val="00DB4DE7"/>
    <w:rsid w:val="00DE4A07"/>
    <w:rsid w:val="00DF0243"/>
    <w:rsid w:val="00E02AE1"/>
    <w:rsid w:val="00E04EF4"/>
    <w:rsid w:val="00E07444"/>
    <w:rsid w:val="00E10184"/>
    <w:rsid w:val="00E17AC7"/>
    <w:rsid w:val="00E224AF"/>
    <w:rsid w:val="00E26A80"/>
    <w:rsid w:val="00E2768B"/>
    <w:rsid w:val="00E32EE8"/>
    <w:rsid w:val="00E3505D"/>
    <w:rsid w:val="00E352EB"/>
    <w:rsid w:val="00E35770"/>
    <w:rsid w:val="00E37B23"/>
    <w:rsid w:val="00E44184"/>
    <w:rsid w:val="00E45BC4"/>
    <w:rsid w:val="00E571FD"/>
    <w:rsid w:val="00E57C11"/>
    <w:rsid w:val="00E64293"/>
    <w:rsid w:val="00E6526C"/>
    <w:rsid w:val="00E6697C"/>
    <w:rsid w:val="00E6738E"/>
    <w:rsid w:val="00E701CE"/>
    <w:rsid w:val="00E73EFE"/>
    <w:rsid w:val="00E81926"/>
    <w:rsid w:val="00E86CFB"/>
    <w:rsid w:val="00E86E66"/>
    <w:rsid w:val="00E91AE7"/>
    <w:rsid w:val="00E93622"/>
    <w:rsid w:val="00E939FE"/>
    <w:rsid w:val="00EA4F36"/>
    <w:rsid w:val="00EB0669"/>
    <w:rsid w:val="00EB4731"/>
    <w:rsid w:val="00EB54C9"/>
    <w:rsid w:val="00EC2D97"/>
    <w:rsid w:val="00EC500F"/>
    <w:rsid w:val="00ED219B"/>
    <w:rsid w:val="00ED28EA"/>
    <w:rsid w:val="00EF0B7A"/>
    <w:rsid w:val="00EF1A79"/>
    <w:rsid w:val="00EF6415"/>
    <w:rsid w:val="00F00481"/>
    <w:rsid w:val="00F07958"/>
    <w:rsid w:val="00F11FA2"/>
    <w:rsid w:val="00F13951"/>
    <w:rsid w:val="00F15A8E"/>
    <w:rsid w:val="00F1611D"/>
    <w:rsid w:val="00F17F3D"/>
    <w:rsid w:val="00F201DC"/>
    <w:rsid w:val="00F22B33"/>
    <w:rsid w:val="00F30291"/>
    <w:rsid w:val="00F3188D"/>
    <w:rsid w:val="00F4704B"/>
    <w:rsid w:val="00F4705A"/>
    <w:rsid w:val="00F47C94"/>
    <w:rsid w:val="00F65F38"/>
    <w:rsid w:val="00F736B4"/>
    <w:rsid w:val="00F74764"/>
    <w:rsid w:val="00F77044"/>
    <w:rsid w:val="00F807F7"/>
    <w:rsid w:val="00F95639"/>
    <w:rsid w:val="00F964AE"/>
    <w:rsid w:val="00F9712B"/>
    <w:rsid w:val="00FA319C"/>
    <w:rsid w:val="00FB0BFF"/>
    <w:rsid w:val="00FB1FCB"/>
    <w:rsid w:val="00FC2C46"/>
    <w:rsid w:val="00FC2F59"/>
    <w:rsid w:val="00FD2D10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header"/>
    <w:basedOn w:val="a"/>
    <w:link w:val="ac"/>
    <w:uiPriority w:val="99"/>
    <w:semiHidden/>
    <w:unhideWhenUsed/>
    <w:rsid w:val="00F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4764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7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7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linsk@taxkzil.mgd.kz" TargetMode="External"/><Relationship Id="rId13" Type="http://schemas.openxmlformats.org/officeDocument/2006/relationships/hyperlink" Target="http://10.61.43.123/rus/docs/V1000006697" TargetMode="External"/><Relationship Id="rId18" Type="http://schemas.openxmlformats.org/officeDocument/2006/relationships/hyperlink" Target="http://adilet.zan.kz/rus/docs/V15000126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0.61.43.123/rus/docs/K1500000414" TargetMode="External"/><Relationship Id="rId1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zalinsk@taxkzil.mgd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61.43.123/rus/docs/V15000103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61.43.123/rus/docs/V1500012639" TargetMode="External"/><Relationship Id="rId10" Type="http://schemas.openxmlformats.org/officeDocument/2006/relationships/hyperlink" Target="http://10.61.43.123/rus/docs/V150001263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1500012639" TargetMode="External"/><Relationship Id="rId14" Type="http://schemas.openxmlformats.org/officeDocument/2006/relationships/hyperlink" Target="http://10.61.43.123/rus/docs/Z130000007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F81D-839F-49C5-A313-E6B36D98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Цой Александр</cp:lastModifiedBy>
  <cp:revision>2</cp:revision>
  <cp:lastPrinted>2016-07-25T06:08:00Z</cp:lastPrinted>
  <dcterms:created xsi:type="dcterms:W3CDTF">2016-10-25T10:30:00Z</dcterms:created>
  <dcterms:modified xsi:type="dcterms:W3CDTF">2016-10-25T10:30:00Z</dcterms:modified>
</cp:coreProperties>
</file>