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FE" w:rsidRPr="00886E7C" w:rsidRDefault="00060EFE" w:rsidP="004426E1">
      <w:pPr>
        <w:spacing w:after="0" w:line="240" w:lineRule="auto"/>
        <w:ind w:firstLine="708"/>
        <w:contextualSpacing/>
        <w:jc w:val="center"/>
        <w:rPr>
          <w:rFonts w:ascii="Times New Roman" w:hAnsi="Times New Roman"/>
          <w:b/>
          <w:bCs/>
          <w:color w:val="000000"/>
          <w:sz w:val="28"/>
          <w:szCs w:val="28"/>
          <w:lang w:val="kk-KZ"/>
        </w:rPr>
      </w:pPr>
      <w:r w:rsidRPr="00886E7C">
        <w:rPr>
          <w:rFonts w:ascii="Times New Roman" w:hAnsi="Times New Roman"/>
          <w:b/>
          <w:color w:val="000000"/>
          <w:sz w:val="28"/>
          <w:szCs w:val="28"/>
          <w:lang w:val="kk-KZ"/>
        </w:rPr>
        <w:t>«</w:t>
      </w:r>
      <w:r w:rsidRPr="00886E7C">
        <w:rPr>
          <w:rFonts w:ascii="Times New Roman" w:hAnsi="Times New Roman"/>
          <w:b/>
          <w:bCs/>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 Қызылорда қаласы</w:t>
      </w:r>
      <w:r w:rsidRPr="00886E7C">
        <w:rPr>
          <w:rFonts w:ascii="Times New Roman" w:hAnsi="Times New Roman"/>
          <w:b/>
          <w:sz w:val="28"/>
          <w:szCs w:val="28"/>
          <w:lang w:val="kk-KZ"/>
        </w:rPr>
        <w:t xml:space="preserve"> бойынша Мемлекеттік кірістер басқармасы</w:t>
      </w:r>
      <w:r w:rsidR="00C753F6" w:rsidRPr="00886E7C">
        <w:rPr>
          <w:rFonts w:ascii="Times New Roman" w:hAnsi="Times New Roman"/>
          <w:b/>
          <w:sz w:val="28"/>
          <w:szCs w:val="28"/>
          <w:lang w:val="kk-KZ"/>
        </w:rPr>
        <w:t>»</w:t>
      </w:r>
      <w:r w:rsidR="00993901" w:rsidRPr="00886E7C">
        <w:rPr>
          <w:rFonts w:ascii="Times New Roman" w:hAnsi="Times New Roman"/>
          <w:b/>
          <w:sz w:val="28"/>
          <w:szCs w:val="28"/>
          <w:lang w:val="kk-KZ"/>
        </w:rPr>
        <w:t xml:space="preserve"> РММ</w:t>
      </w:r>
      <w:r w:rsidRPr="00886E7C">
        <w:rPr>
          <w:rFonts w:ascii="Times New Roman" w:hAnsi="Times New Roman"/>
          <w:b/>
          <w:color w:val="000000"/>
          <w:sz w:val="28"/>
          <w:szCs w:val="28"/>
          <w:lang w:val="kk-KZ"/>
        </w:rPr>
        <w:t xml:space="preserve">, </w:t>
      </w:r>
      <w:r w:rsidRPr="00886E7C">
        <w:rPr>
          <w:rFonts w:ascii="Times New Roman" w:hAnsi="Times New Roman"/>
          <w:b/>
          <w:sz w:val="28"/>
          <w:szCs w:val="28"/>
          <w:lang w:val="kk-KZ"/>
        </w:rPr>
        <w:t xml:space="preserve">120008,  Қызылорда қаласы, </w:t>
      </w:r>
      <w:r w:rsidRPr="00886E7C">
        <w:rPr>
          <w:rFonts w:ascii="Times New Roman" w:hAnsi="Times New Roman"/>
          <w:b/>
          <w:bCs/>
          <w:sz w:val="28"/>
          <w:szCs w:val="28"/>
          <w:lang w:val="kk-KZ"/>
        </w:rPr>
        <w:t>Абай даңғылы</w:t>
      </w:r>
      <w:r w:rsidRPr="00886E7C">
        <w:rPr>
          <w:rFonts w:ascii="Times New Roman" w:hAnsi="Times New Roman"/>
          <w:b/>
          <w:sz w:val="28"/>
          <w:szCs w:val="28"/>
          <w:lang w:val="kk-KZ"/>
        </w:rPr>
        <w:t xml:space="preserve">, 64 “г’’ </w:t>
      </w:r>
      <w:r w:rsidRPr="00886E7C">
        <w:rPr>
          <w:rFonts w:ascii="Times New Roman" w:hAnsi="Times New Roman"/>
          <w:b/>
          <w:color w:val="000000"/>
          <w:sz w:val="28"/>
          <w:szCs w:val="28"/>
          <w:lang w:val="kk-KZ"/>
        </w:rPr>
        <w:t xml:space="preserve">анықтама үшін байланыс телефондары: 8(724)-2-23-81-14, 23-87-32 электронды. пошта  </w:t>
      </w:r>
      <w:r w:rsidR="00993901" w:rsidRPr="00886E7C">
        <w:rPr>
          <w:rFonts w:ascii="Times New Roman" w:hAnsi="Times New Roman"/>
          <w:b/>
          <w:color w:val="000000"/>
          <w:sz w:val="28"/>
          <w:szCs w:val="28"/>
          <w:lang w:val="kk-KZ"/>
        </w:rPr>
        <w:br/>
      </w:r>
      <w:r w:rsidRPr="00886E7C">
        <w:rPr>
          <w:rFonts w:ascii="Times New Roman" w:hAnsi="Times New Roman"/>
          <w:b/>
          <w:bCs/>
          <w:sz w:val="28"/>
          <w:szCs w:val="28"/>
          <w:lang w:val="kk-KZ"/>
        </w:rPr>
        <w:t xml:space="preserve">e-mail: </w:t>
      </w:r>
      <w:hyperlink r:id="rId6" w:history="1">
        <w:r w:rsidRPr="00886E7C">
          <w:rPr>
            <w:rStyle w:val="a4"/>
            <w:rFonts w:ascii="Times New Roman" w:hAnsi="Times New Roman"/>
            <w:b/>
            <w:sz w:val="28"/>
            <w:szCs w:val="28"/>
            <w:lang w:val="kk-KZ"/>
          </w:rPr>
          <w:t>kyzylorda@taxkzil.mgd.kz</w:t>
        </w:r>
      </w:hyperlink>
      <w:r w:rsidRPr="00886E7C">
        <w:rPr>
          <w:rFonts w:ascii="Times New Roman" w:hAnsi="Times New Roman"/>
          <w:b/>
          <w:bCs/>
          <w:color w:val="000000"/>
          <w:sz w:val="28"/>
          <w:szCs w:val="28"/>
          <w:lang w:val="kk-KZ"/>
        </w:rPr>
        <w:t xml:space="preserve">  </w:t>
      </w:r>
      <w:r w:rsidR="007528C8" w:rsidRPr="00886E7C">
        <w:rPr>
          <w:rFonts w:ascii="Times New Roman" w:hAnsi="Times New Roman"/>
          <w:b/>
          <w:sz w:val="28"/>
          <w:szCs w:val="28"/>
          <w:lang w:val="kk-KZ"/>
        </w:rPr>
        <w:t>«Б» корпусының бос төменгі әкімшілік</w:t>
      </w:r>
      <w:r w:rsidR="007528C8" w:rsidRPr="00886E7C">
        <w:rPr>
          <w:b/>
          <w:sz w:val="28"/>
          <w:szCs w:val="28"/>
          <w:lang w:val="kk-KZ"/>
        </w:rPr>
        <w:t xml:space="preserve"> </w:t>
      </w:r>
      <w:r w:rsidR="00F4638E" w:rsidRPr="00886E7C">
        <w:rPr>
          <w:rFonts w:ascii="Times New Roman" w:hAnsi="Times New Roman"/>
          <w:b/>
          <w:bCs/>
          <w:color w:val="000000"/>
          <w:sz w:val="28"/>
          <w:szCs w:val="28"/>
          <w:lang w:val="kk-KZ"/>
        </w:rPr>
        <w:t xml:space="preserve">мемлекеттік </w:t>
      </w:r>
      <w:r w:rsidRPr="00886E7C">
        <w:rPr>
          <w:rFonts w:ascii="Times New Roman" w:hAnsi="Times New Roman"/>
          <w:b/>
          <w:bCs/>
          <w:color w:val="000000"/>
          <w:sz w:val="28"/>
          <w:szCs w:val="28"/>
          <w:lang w:val="kk-KZ"/>
        </w:rPr>
        <w:t>лауазымдар</w:t>
      </w:r>
      <w:r w:rsidR="00F74C3E" w:rsidRPr="00886E7C">
        <w:rPr>
          <w:rFonts w:ascii="Times New Roman" w:hAnsi="Times New Roman"/>
          <w:b/>
          <w:bCs/>
          <w:color w:val="000000"/>
          <w:sz w:val="28"/>
          <w:szCs w:val="28"/>
          <w:lang w:val="kk-KZ"/>
        </w:rPr>
        <w:t>ына</w:t>
      </w:r>
      <w:r w:rsidRPr="00886E7C">
        <w:rPr>
          <w:rFonts w:ascii="Times New Roman" w:hAnsi="Times New Roman"/>
          <w:b/>
          <w:bCs/>
          <w:color w:val="000000"/>
          <w:sz w:val="28"/>
          <w:szCs w:val="28"/>
          <w:lang w:val="kk-KZ"/>
        </w:rPr>
        <w:t xml:space="preserve"> орналасуға </w:t>
      </w:r>
      <w:r w:rsidR="00144EFB" w:rsidRPr="00886E7C">
        <w:rPr>
          <w:rFonts w:ascii="Times New Roman" w:hAnsi="Times New Roman"/>
          <w:b/>
          <w:bCs/>
          <w:color w:val="000000"/>
          <w:sz w:val="28"/>
          <w:szCs w:val="28"/>
          <w:lang w:val="kk-KZ"/>
        </w:rPr>
        <w:t>жалпы</w:t>
      </w:r>
      <w:r w:rsidRPr="00886E7C">
        <w:rPr>
          <w:rFonts w:ascii="Times New Roman" w:hAnsi="Times New Roman"/>
          <w:b/>
          <w:bCs/>
          <w:color w:val="000000"/>
          <w:sz w:val="28"/>
          <w:szCs w:val="28"/>
          <w:lang w:val="kk-KZ"/>
        </w:rPr>
        <w:t xml:space="preserve"> конкурс жариялайды: </w:t>
      </w:r>
    </w:p>
    <w:p w:rsidR="00C753F6" w:rsidRPr="00886E7C" w:rsidRDefault="00C753F6" w:rsidP="004426E1">
      <w:pPr>
        <w:spacing w:after="0" w:line="240" w:lineRule="auto"/>
        <w:ind w:firstLine="708"/>
        <w:contextualSpacing/>
        <w:jc w:val="center"/>
        <w:rPr>
          <w:rFonts w:ascii="Times New Roman" w:hAnsi="Times New Roman"/>
          <w:b/>
          <w:color w:val="000000"/>
          <w:sz w:val="28"/>
          <w:szCs w:val="28"/>
          <w:lang w:val="kk-KZ"/>
        </w:rPr>
      </w:pPr>
    </w:p>
    <w:p w:rsidR="00B7079E" w:rsidRPr="00886E7C" w:rsidRDefault="00CB19B3" w:rsidP="004426E1">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886E7C">
        <w:rPr>
          <w:rFonts w:ascii="Times New Roman" w:hAnsi="Times New Roman"/>
          <w:b/>
          <w:sz w:val="28"/>
          <w:szCs w:val="28"/>
          <w:lang w:val="kk-KZ"/>
        </w:rPr>
        <w:t xml:space="preserve">        </w:t>
      </w:r>
      <w:r w:rsidR="00F6296A" w:rsidRPr="00886E7C">
        <w:rPr>
          <w:rFonts w:ascii="Times New Roman" w:hAnsi="Times New Roman"/>
          <w:b/>
          <w:sz w:val="28"/>
          <w:szCs w:val="28"/>
          <w:lang w:val="kk-KZ"/>
        </w:rPr>
        <w:t>1</w:t>
      </w:r>
      <w:r w:rsidR="00B7079E" w:rsidRPr="00886E7C">
        <w:rPr>
          <w:rFonts w:ascii="Times New Roman" w:hAnsi="Times New Roman"/>
          <w:b/>
          <w:sz w:val="28"/>
          <w:szCs w:val="28"/>
          <w:lang w:val="kk-KZ"/>
        </w:rPr>
        <w:t>.</w:t>
      </w:r>
      <w:r w:rsidR="00B7079E" w:rsidRPr="00886E7C">
        <w:rPr>
          <w:rFonts w:ascii="Times New Roman" w:hAnsi="Times New Roman"/>
          <w:b/>
          <w:bCs/>
          <w:sz w:val="28"/>
          <w:szCs w:val="28"/>
          <w:lang w:val="kk-KZ"/>
        </w:rPr>
        <w:t xml:space="preserve"> </w:t>
      </w:r>
      <w:r w:rsidR="00B7079E" w:rsidRPr="00886E7C">
        <w:rPr>
          <w:rFonts w:ascii="Times New Roman" w:hAnsi="Times New Roman"/>
          <w:b/>
          <w:sz w:val="28"/>
          <w:szCs w:val="28"/>
          <w:lang w:val="kk-KZ"/>
        </w:rPr>
        <w:t xml:space="preserve">«Жеке кәсіпкерлердің ақпаратын қабылдау және өңдеу орталығы» бөлімінің </w:t>
      </w:r>
      <w:r w:rsidR="00361FF5" w:rsidRPr="00886E7C">
        <w:rPr>
          <w:rFonts w:ascii="Times New Roman" w:hAnsi="Times New Roman"/>
          <w:b/>
          <w:sz w:val="28"/>
          <w:szCs w:val="28"/>
          <w:lang w:val="kk-KZ"/>
        </w:rPr>
        <w:t xml:space="preserve">жетекші </w:t>
      </w:r>
      <w:r w:rsidR="00B7079E" w:rsidRPr="00886E7C">
        <w:rPr>
          <w:rFonts w:ascii="Times New Roman" w:hAnsi="Times New Roman"/>
          <w:b/>
          <w:sz w:val="28"/>
          <w:szCs w:val="28"/>
          <w:lang w:val="kk-KZ"/>
        </w:rPr>
        <w:t>маманы</w:t>
      </w:r>
      <w:r w:rsidR="00707484" w:rsidRPr="00886E7C">
        <w:rPr>
          <w:rFonts w:ascii="Times New Roman" w:hAnsi="Times New Roman"/>
          <w:b/>
          <w:sz w:val="28"/>
          <w:szCs w:val="28"/>
          <w:lang w:val="kk-KZ"/>
        </w:rPr>
        <w:t xml:space="preserve"> </w:t>
      </w:r>
      <w:r w:rsidR="00B7079E" w:rsidRPr="00886E7C">
        <w:rPr>
          <w:rFonts w:ascii="Times New Roman" w:hAnsi="Times New Roman"/>
          <w:b/>
          <w:sz w:val="28"/>
          <w:szCs w:val="28"/>
          <w:lang w:val="kk-KZ"/>
        </w:rPr>
        <w:t>(С-R-</w:t>
      </w:r>
      <w:r w:rsidR="00361FF5" w:rsidRPr="00886E7C">
        <w:rPr>
          <w:rFonts w:ascii="Times New Roman" w:hAnsi="Times New Roman"/>
          <w:b/>
          <w:sz w:val="28"/>
          <w:szCs w:val="28"/>
          <w:lang w:val="kk-KZ"/>
        </w:rPr>
        <w:t>5</w:t>
      </w:r>
      <w:r w:rsidR="00F74C3E" w:rsidRPr="00886E7C">
        <w:rPr>
          <w:rFonts w:ascii="Times New Roman" w:hAnsi="Times New Roman"/>
          <w:b/>
          <w:sz w:val="28"/>
          <w:szCs w:val="28"/>
          <w:lang w:val="kk-KZ"/>
        </w:rPr>
        <w:t xml:space="preserve"> санаты,</w:t>
      </w:r>
      <w:r w:rsidR="00B7079E" w:rsidRPr="00886E7C">
        <w:rPr>
          <w:rFonts w:ascii="Times New Roman" w:hAnsi="Times New Roman"/>
          <w:b/>
          <w:sz w:val="28"/>
          <w:szCs w:val="28"/>
          <w:lang w:val="kk-KZ"/>
        </w:rPr>
        <w:t xml:space="preserve"> 1 бірлік</w:t>
      </w:r>
      <w:r w:rsidR="00C753F6" w:rsidRPr="00886E7C">
        <w:rPr>
          <w:rFonts w:ascii="Times New Roman" w:hAnsi="Times New Roman"/>
          <w:b/>
          <w:sz w:val="28"/>
          <w:szCs w:val="28"/>
          <w:lang w:val="kk-KZ"/>
        </w:rPr>
        <w:t xml:space="preserve">, </w:t>
      </w:r>
      <w:r w:rsidR="00707484" w:rsidRPr="00886E7C">
        <w:rPr>
          <w:rFonts w:ascii="Times New Roman" w:hAnsi="Times New Roman"/>
          <w:b/>
          <w:iCs/>
          <w:color w:val="000000"/>
          <w:sz w:val="28"/>
          <w:szCs w:val="28"/>
          <w:lang w:val="kk-KZ"/>
        </w:rPr>
        <w:t>ин</w:t>
      </w:r>
      <w:r w:rsidR="00C753F6" w:rsidRPr="00886E7C">
        <w:rPr>
          <w:rFonts w:ascii="Times New Roman" w:hAnsi="Times New Roman"/>
          <w:b/>
          <w:iCs/>
          <w:color w:val="000000"/>
          <w:sz w:val="28"/>
          <w:szCs w:val="28"/>
          <w:lang w:val="kk-KZ"/>
        </w:rPr>
        <w:t>дек</w:t>
      </w:r>
      <w:r w:rsidR="008E0CA2" w:rsidRPr="00886E7C">
        <w:rPr>
          <w:rFonts w:ascii="Times New Roman" w:hAnsi="Times New Roman"/>
          <w:b/>
          <w:iCs/>
          <w:color w:val="000000"/>
          <w:sz w:val="28"/>
          <w:szCs w:val="28"/>
          <w:lang w:val="kk-KZ"/>
        </w:rPr>
        <w:t>с</w:t>
      </w:r>
      <w:r w:rsidR="00C753F6" w:rsidRPr="00886E7C">
        <w:rPr>
          <w:rFonts w:ascii="Times New Roman" w:hAnsi="Times New Roman"/>
          <w:b/>
          <w:iCs/>
          <w:color w:val="000000"/>
          <w:sz w:val="28"/>
          <w:szCs w:val="28"/>
          <w:lang w:val="kk-KZ"/>
        </w:rPr>
        <w:t xml:space="preserve"> №10-0-</w:t>
      </w:r>
      <w:r w:rsidR="00361FF5" w:rsidRPr="00886E7C">
        <w:rPr>
          <w:rFonts w:ascii="Times New Roman" w:hAnsi="Times New Roman"/>
          <w:b/>
          <w:iCs/>
          <w:color w:val="000000"/>
          <w:sz w:val="28"/>
          <w:szCs w:val="28"/>
          <w:lang w:val="kk-KZ"/>
        </w:rPr>
        <w:t>10</w:t>
      </w:r>
      <w:r w:rsidR="00B7079E" w:rsidRPr="00886E7C">
        <w:rPr>
          <w:rFonts w:ascii="Times New Roman" w:hAnsi="Times New Roman"/>
          <w:b/>
          <w:sz w:val="28"/>
          <w:szCs w:val="28"/>
          <w:lang w:val="kk-KZ"/>
        </w:rPr>
        <w:t>)</w:t>
      </w:r>
      <w:r w:rsidR="00B7079E" w:rsidRPr="00886E7C">
        <w:rPr>
          <w:rFonts w:ascii="Times New Roman" w:hAnsi="Times New Roman"/>
          <w:b/>
          <w:bCs/>
          <w:color w:val="000000"/>
          <w:sz w:val="28"/>
          <w:szCs w:val="28"/>
          <w:lang w:val="kk-KZ"/>
        </w:rPr>
        <w:t>.</w:t>
      </w:r>
      <w:r w:rsidR="00C753F6" w:rsidRPr="00886E7C">
        <w:rPr>
          <w:rFonts w:ascii="Times New Roman" w:hAnsi="Times New Roman"/>
          <w:b/>
          <w:bCs/>
          <w:color w:val="000000"/>
          <w:sz w:val="28"/>
          <w:szCs w:val="28"/>
          <w:lang w:val="kk-KZ"/>
        </w:rPr>
        <w:t xml:space="preserve"> </w:t>
      </w:r>
      <w:r w:rsidR="00B7079E" w:rsidRPr="00886E7C">
        <w:rPr>
          <w:rFonts w:ascii="Times New Roman" w:hAnsi="Times New Roman"/>
          <w:b/>
          <w:bCs/>
          <w:color w:val="000000"/>
          <w:sz w:val="28"/>
          <w:szCs w:val="28"/>
          <w:lang w:val="kk-KZ"/>
        </w:rPr>
        <w:t xml:space="preserve"> </w:t>
      </w:r>
      <w:r w:rsidR="00B7079E" w:rsidRPr="00886E7C">
        <w:rPr>
          <w:rFonts w:ascii="Times New Roman" w:hAnsi="Times New Roman"/>
          <w:color w:val="000000"/>
          <w:sz w:val="28"/>
          <w:szCs w:val="28"/>
          <w:lang w:val="kk-KZ"/>
        </w:rPr>
        <w:t xml:space="preserve">Лауазымдық жалақысы мемлекеттік қызмет өтіліне қарай </w:t>
      </w:r>
      <w:r w:rsidR="008B3288" w:rsidRPr="00886E7C">
        <w:rPr>
          <w:rFonts w:ascii="Times New Roman" w:hAnsi="Times New Roman"/>
          <w:color w:val="000000"/>
          <w:sz w:val="28"/>
          <w:szCs w:val="28"/>
          <w:lang w:val="kk-KZ"/>
        </w:rPr>
        <w:t>64 960</w:t>
      </w:r>
      <w:r w:rsidR="00B7079E" w:rsidRPr="00886E7C">
        <w:rPr>
          <w:rFonts w:ascii="Times New Roman" w:hAnsi="Times New Roman"/>
          <w:sz w:val="28"/>
          <w:szCs w:val="28"/>
          <w:lang w:val="kk-KZ"/>
        </w:rPr>
        <w:t xml:space="preserve"> теңгеден </w:t>
      </w:r>
      <w:r w:rsidR="00B7079E" w:rsidRPr="00886E7C">
        <w:rPr>
          <w:rFonts w:ascii="Times New Roman" w:hAnsi="Times New Roman"/>
          <w:color w:val="000000"/>
          <w:sz w:val="28"/>
          <w:szCs w:val="28"/>
          <w:lang w:val="kk-KZ"/>
        </w:rPr>
        <w:t xml:space="preserve"> </w:t>
      </w:r>
      <w:r w:rsidR="00707484" w:rsidRPr="00886E7C">
        <w:rPr>
          <w:rFonts w:ascii="Times New Roman" w:hAnsi="Times New Roman"/>
          <w:color w:val="000000"/>
          <w:sz w:val="28"/>
          <w:szCs w:val="28"/>
          <w:lang w:val="kk-KZ"/>
        </w:rPr>
        <w:br/>
      </w:r>
      <w:r w:rsidR="008B3288" w:rsidRPr="00886E7C">
        <w:rPr>
          <w:rFonts w:ascii="Times New Roman" w:hAnsi="Times New Roman"/>
          <w:color w:val="000000"/>
          <w:sz w:val="28"/>
          <w:szCs w:val="28"/>
          <w:lang w:val="kk-KZ"/>
        </w:rPr>
        <w:t>88 279</w:t>
      </w:r>
      <w:r w:rsidR="00B7079E" w:rsidRPr="00886E7C">
        <w:rPr>
          <w:rFonts w:ascii="Times New Roman" w:hAnsi="Times New Roman"/>
          <w:color w:val="000000"/>
          <w:sz w:val="28"/>
          <w:szCs w:val="28"/>
          <w:lang w:val="kk-KZ"/>
        </w:rPr>
        <w:t xml:space="preserve"> теңгеге дейін </w:t>
      </w:r>
      <w:r w:rsidR="00B7079E" w:rsidRPr="00886E7C">
        <w:rPr>
          <w:rFonts w:ascii="Times New Roman" w:hAnsi="Times New Roman"/>
          <w:i/>
          <w:iCs/>
          <w:color w:val="000000"/>
          <w:sz w:val="28"/>
          <w:szCs w:val="28"/>
          <w:lang w:val="kk-KZ"/>
        </w:rPr>
        <w:t>(экологиялық коэффициентті есепке алмағанда).</w:t>
      </w:r>
      <w:r w:rsidR="006A149E" w:rsidRPr="00886E7C">
        <w:rPr>
          <w:rFonts w:ascii="Times New Roman" w:hAnsi="Times New Roman"/>
          <w:i/>
          <w:iCs/>
          <w:color w:val="000000"/>
          <w:sz w:val="28"/>
          <w:szCs w:val="28"/>
          <w:lang w:val="kk-KZ"/>
        </w:rPr>
        <w:t xml:space="preserve"> </w:t>
      </w:r>
    </w:p>
    <w:p w:rsidR="00871D04" w:rsidRPr="00886E7C" w:rsidRDefault="00871D04" w:rsidP="004426E1">
      <w:pPr>
        <w:spacing w:after="0" w:line="240" w:lineRule="auto"/>
        <w:ind w:firstLine="540"/>
        <w:contextualSpacing/>
        <w:jc w:val="both"/>
        <w:rPr>
          <w:rFonts w:ascii="Times New Roman" w:hAnsi="Times New Roman"/>
          <w:b/>
          <w:sz w:val="28"/>
          <w:szCs w:val="28"/>
          <w:lang w:val="kk-KZ"/>
        </w:rPr>
      </w:pPr>
      <w:r w:rsidRPr="00886E7C">
        <w:rPr>
          <w:rFonts w:ascii="Times New Roman" w:hAnsi="Times New Roman"/>
          <w:b/>
          <w:sz w:val="28"/>
          <w:szCs w:val="28"/>
          <w:lang w:val="kk-KZ"/>
        </w:rPr>
        <w:t xml:space="preserve"> Негізгі функционалдық міндеттері:   </w:t>
      </w:r>
    </w:p>
    <w:p w:rsidR="005E3E99" w:rsidRPr="00886E7C" w:rsidRDefault="005E3E99" w:rsidP="00710038">
      <w:pPr>
        <w:spacing w:line="240" w:lineRule="auto"/>
        <w:ind w:firstLine="540"/>
        <w:contextualSpacing/>
        <w:jc w:val="both"/>
        <w:rPr>
          <w:rFonts w:ascii="Times New Roman" w:hAnsi="Times New Roman"/>
          <w:sz w:val="28"/>
          <w:szCs w:val="28"/>
          <w:lang w:val="kk-KZ"/>
        </w:rPr>
      </w:pPr>
      <w:r w:rsidRPr="00886E7C">
        <w:rPr>
          <w:rFonts w:ascii="Times New Roman" w:hAnsi="Times New Roman"/>
          <w:sz w:val="28"/>
          <w:szCs w:val="28"/>
          <w:lang w:val="kk-KZ"/>
        </w:rPr>
        <w:t xml:space="preserve">Салық кодексіне сәйкес салық төлемгерлерінен барлық салық есептілік түрлерін қабылдауды жүргізеді; салық есептілігін қағаз түрінде қабылдаған жағдайда, олардың ақпараттық бағдарламалар арқылы тіркелуін қамтамасыз етеді; салық есептілігін электронды, өзі келу тәртібімен немесе пошта арқылы тапсырысты хатпен табыс еткен жағдайда Салық кодексіне сәйкес көрсетілген талаптардың орындалуын іске асырады; салық төлемгерінің қате тапсырған салық есептіліктері бойынша салық есептілігін кері шақыртады; салық міндеттемелерін уақытылы орындамаған салық төлемгерлеріне хабарлама жолдау, олардың банктік шоттарына шығыс операцияларын тоқтату туралы өкім қалыптастыруды қамтамасыз етеді. Мемлекеттік қызмет көрсету стандарттарына сәйкес сапалы қызмет көрсетеді. </w:t>
      </w:r>
      <w:r w:rsidR="005669A3" w:rsidRPr="00886E7C">
        <w:rPr>
          <w:rFonts w:ascii="Times New Roman" w:hAnsi="Times New Roman"/>
          <w:sz w:val="28"/>
          <w:szCs w:val="28"/>
          <w:lang w:val="kk-KZ"/>
        </w:rPr>
        <w:t>Б</w:t>
      </w:r>
      <w:r w:rsidRPr="00886E7C">
        <w:rPr>
          <w:rFonts w:ascii="Times New Roman" w:hAnsi="Times New Roman"/>
          <w:sz w:val="28"/>
          <w:szCs w:val="28"/>
          <w:lang w:val="kk-KZ"/>
        </w:rPr>
        <w:t>асқарманың ішкі еңбек тәртіп ережесін сақтау; мемлекеттік және қызметтік құпия болып саналатын мәліметтерді жария етпеу.</w:t>
      </w:r>
    </w:p>
    <w:p w:rsidR="00765E66" w:rsidRPr="00886E7C" w:rsidRDefault="00B7079E" w:rsidP="004426E1">
      <w:pPr>
        <w:spacing w:after="0" w:line="240" w:lineRule="auto"/>
        <w:ind w:firstLine="540"/>
        <w:contextualSpacing/>
        <w:jc w:val="both"/>
        <w:rPr>
          <w:rFonts w:ascii="Times New Roman" w:hAnsi="Times New Roman"/>
          <w:sz w:val="28"/>
          <w:szCs w:val="28"/>
          <w:lang w:val="kk-KZ"/>
        </w:rPr>
      </w:pPr>
      <w:r w:rsidRPr="00886E7C">
        <w:rPr>
          <w:rFonts w:ascii="Times New Roman" w:hAnsi="Times New Roman"/>
          <w:b/>
          <w:bCs/>
          <w:color w:val="000000"/>
          <w:sz w:val="28"/>
          <w:szCs w:val="28"/>
          <w:lang w:val="kk-KZ"/>
        </w:rPr>
        <w:t xml:space="preserve"> </w:t>
      </w:r>
      <w:r w:rsidRPr="00886E7C">
        <w:rPr>
          <w:rFonts w:ascii="Times New Roman" w:hAnsi="Times New Roman"/>
          <w:b/>
          <w:sz w:val="28"/>
          <w:szCs w:val="28"/>
          <w:lang w:val="kk-KZ"/>
        </w:rPr>
        <w:t>Үміткерлерге қойылатын негізгі талаптар:</w:t>
      </w:r>
      <w:r w:rsidR="00993901" w:rsidRPr="00886E7C">
        <w:rPr>
          <w:rFonts w:ascii="Times New Roman" w:hAnsi="Times New Roman"/>
          <w:b/>
          <w:sz w:val="28"/>
          <w:szCs w:val="28"/>
          <w:lang w:val="kk-KZ"/>
        </w:rPr>
        <w:t xml:space="preserve"> </w:t>
      </w:r>
      <w:r w:rsidR="00765E66" w:rsidRPr="00886E7C">
        <w:rPr>
          <w:rFonts w:ascii="Times New Roman" w:hAnsi="Times New Roman"/>
          <w:sz w:val="28"/>
          <w:szCs w:val="28"/>
          <w:lang w:val="kk-KZ"/>
        </w:rPr>
        <w:t>Жоғары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ортадан кейінгі қызмет көрсету, экономика және басқару (маркетинг, менеджмент, қаржы, статистика, есеп және аудит, экономика) білімі.</w:t>
      </w:r>
    </w:p>
    <w:p w:rsidR="00707484" w:rsidRPr="00886E7C" w:rsidRDefault="00B7079E" w:rsidP="004426E1">
      <w:pPr>
        <w:spacing w:after="0" w:line="240" w:lineRule="auto"/>
        <w:ind w:firstLine="540"/>
        <w:contextualSpacing/>
        <w:jc w:val="both"/>
        <w:rPr>
          <w:rFonts w:ascii="Times New Roman" w:hAnsi="Times New Roman"/>
          <w:color w:val="000000"/>
          <w:sz w:val="28"/>
          <w:szCs w:val="28"/>
          <w:lang w:val="kk-KZ"/>
        </w:rPr>
      </w:pPr>
      <w:r w:rsidRPr="00886E7C">
        <w:rPr>
          <w:rFonts w:ascii="Times New Roman" w:hAnsi="Times New Roman"/>
          <w:color w:val="000000"/>
          <w:sz w:val="28"/>
          <w:szCs w:val="28"/>
          <w:lang w:val="kk-KZ"/>
        </w:rPr>
        <w:t xml:space="preserve">Жұмыс тәжірибесі </w:t>
      </w:r>
      <w:r w:rsidR="00765E66" w:rsidRPr="00886E7C">
        <w:rPr>
          <w:rFonts w:ascii="Times New Roman" w:hAnsi="Times New Roman"/>
          <w:color w:val="000000"/>
          <w:sz w:val="28"/>
          <w:szCs w:val="28"/>
          <w:lang w:val="kk-KZ"/>
        </w:rPr>
        <w:t>талап етілмейді</w:t>
      </w:r>
    </w:p>
    <w:p w:rsidR="00B7079E" w:rsidRPr="00886E7C" w:rsidRDefault="00B7079E" w:rsidP="004426E1">
      <w:pPr>
        <w:spacing w:after="0" w:line="240" w:lineRule="auto"/>
        <w:ind w:firstLine="708"/>
        <w:contextualSpacing/>
        <w:jc w:val="both"/>
        <w:rPr>
          <w:rFonts w:ascii="Times New Roman" w:hAnsi="Times New Roman"/>
          <w:color w:val="000000"/>
          <w:sz w:val="28"/>
          <w:szCs w:val="28"/>
          <w:lang w:val="kk-KZ"/>
        </w:rPr>
      </w:pPr>
      <w:r w:rsidRPr="00886E7C">
        <w:rPr>
          <w:rFonts w:ascii="Times New Roman" w:hAnsi="Times New Roman"/>
          <w:b/>
          <w:sz w:val="28"/>
          <w:szCs w:val="28"/>
          <w:lang w:val="kk-KZ"/>
        </w:rPr>
        <w:t>Мынадай құзыреттердің бар болуы:</w:t>
      </w:r>
      <w:r w:rsidRPr="00886E7C">
        <w:rPr>
          <w:rFonts w:ascii="Times New Roman" w:hAnsi="Times New Roman"/>
          <w:sz w:val="28"/>
          <w:szCs w:val="28"/>
          <w:lang w:val="kk-KZ"/>
        </w:rPr>
        <w:t xml:space="preserve"> </w:t>
      </w:r>
      <w:r w:rsidRPr="00886E7C">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7079E" w:rsidRPr="00886E7C" w:rsidRDefault="00B7079E" w:rsidP="004426E1">
      <w:pPr>
        <w:spacing w:after="0" w:line="240" w:lineRule="auto"/>
        <w:contextualSpacing/>
        <w:jc w:val="both"/>
        <w:rPr>
          <w:rFonts w:ascii="Times New Roman" w:hAnsi="Times New Roman"/>
          <w:color w:val="000000"/>
          <w:sz w:val="28"/>
          <w:szCs w:val="28"/>
          <w:lang w:val="kk-KZ"/>
        </w:rPr>
      </w:pPr>
      <w:r w:rsidRPr="00886E7C">
        <w:rPr>
          <w:rFonts w:ascii="Times New Roman" w:hAnsi="Times New Roman"/>
          <w:color w:val="000000"/>
          <w:sz w:val="28"/>
          <w:szCs w:val="28"/>
          <w:lang w:val="kk-KZ"/>
        </w:rPr>
        <w:t xml:space="preserve">        тиісті санат үшін әкімшілік </w:t>
      </w:r>
      <w:r w:rsidR="00F4638E" w:rsidRPr="00886E7C">
        <w:rPr>
          <w:rFonts w:ascii="Times New Roman" w:hAnsi="Times New Roman"/>
          <w:color w:val="000000"/>
          <w:sz w:val="28"/>
          <w:szCs w:val="28"/>
          <w:lang w:val="kk-KZ"/>
        </w:rPr>
        <w:t xml:space="preserve">мемлекеттік </w:t>
      </w:r>
      <w:r w:rsidRPr="00886E7C">
        <w:rPr>
          <w:rFonts w:ascii="Times New Roman" w:hAnsi="Times New Roman"/>
          <w:color w:val="000000"/>
          <w:sz w:val="28"/>
          <w:szCs w:val="28"/>
          <w:lang w:val="kk-KZ"/>
        </w:rPr>
        <w:t>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B7079E" w:rsidRPr="00886E7C" w:rsidRDefault="00B7079E" w:rsidP="00832C43">
      <w:pPr>
        <w:pStyle w:val="a9"/>
        <w:spacing w:after="0"/>
        <w:ind w:firstLine="473"/>
        <w:contextualSpacing/>
        <w:jc w:val="both"/>
        <w:rPr>
          <w:sz w:val="28"/>
          <w:szCs w:val="28"/>
          <w:lang w:val="kk-KZ"/>
        </w:rPr>
      </w:pPr>
      <w:r w:rsidRPr="00886E7C">
        <w:rPr>
          <w:color w:val="000000"/>
          <w:sz w:val="28"/>
          <w:szCs w:val="28"/>
          <w:lang w:val="kk-KZ"/>
        </w:rPr>
        <w:t xml:space="preserve"> </w:t>
      </w:r>
      <w:r w:rsidRPr="00886E7C">
        <w:rPr>
          <w:sz w:val="28"/>
          <w:szCs w:val="28"/>
          <w:lang w:val="kk-KZ"/>
        </w:rPr>
        <w:t xml:space="preserve">«Қазақстан-2050»: қалыптасқан мемлекеттің жаңа саяси бағыты стратегиясын білу, </w:t>
      </w:r>
      <w:r w:rsidRPr="00886E7C">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886E7C">
        <w:rPr>
          <w:sz w:val="28"/>
          <w:szCs w:val="28"/>
          <w:lang w:val="kk-KZ"/>
        </w:rPr>
        <w:t>;</w:t>
      </w:r>
      <w:r w:rsidR="00832C43" w:rsidRPr="00886E7C">
        <w:rPr>
          <w:sz w:val="28"/>
          <w:szCs w:val="28"/>
          <w:lang w:val="kk-KZ"/>
        </w:rPr>
        <w:t xml:space="preserve">  </w:t>
      </w:r>
      <w:r w:rsidRPr="00886E7C">
        <w:rPr>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570D83" w:rsidRPr="00886E7C" w:rsidRDefault="000F482D" w:rsidP="004426E1">
      <w:pPr>
        <w:spacing w:after="0" w:line="240" w:lineRule="auto"/>
        <w:contextualSpacing/>
        <w:jc w:val="both"/>
        <w:rPr>
          <w:rFonts w:ascii="Times New Roman" w:hAnsi="Times New Roman"/>
          <w:i/>
          <w:iCs/>
          <w:color w:val="000000"/>
          <w:sz w:val="28"/>
          <w:szCs w:val="28"/>
          <w:lang w:val="kk-KZ"/>
        </w:rPr>
      </w:pPr>
      <w:r w:rsidRPr="00886E7C">
        <w:rPr>
          <w:rFonts w:ascii="Times New Roman" w:hAnsi="Times New Roman"/>
          <w:b/>
          <w:sz w:val="28"/>
          <w:szCs w:val="28"/>
          <w:lang w:val="kk-KZ"/>
        </w:rPr>
        <w:t xml:space="preserve">       </w:t>
      </w:r>
      <w:r w:rsidR="00F6296A" w:rsidRPr="00886E7C">
        <w:rPr>
          <w:rFonts w:ascii="Times New Roman" w:hAnsi="Times New Roman"/>
          <w:b/>
          <w:sz w:val="28"/>
          <w:szCs w:val="28"/>
          <w:lang w:val="kk-KZ"/>
        </w:rPr>
        <w:t>2</w:t>
      </w:r>
      <w:r w:rsidRPr="00886E7C">
        <w:rPr>
          <w:rFonts w:ascii="Times New Roman" w:hAnsi="Times New Roman"/>
          <w:b/>
          <w:sz w:val="28"/>
          <w:szCs w:val="28"/>
          <w:lang w:val="kk-KZ"/>
        </w:rPr>
        <w:t>.</w:t>
      </w:r>
      <w:r w:rsidRPr="00886E7C">
        <w:rPr>
          <w:rFonts w:ascii="Times New Roman" w:hAnsi="Times New Roman"/>
          <w:b/>
          <w:bCs/>
          <w:sz w:val="28"/>
          <w:szCs w:val="28"/>
          <w:lang w:val="kk-KZ"/>
        </w:rPr>
        <w:t xml:space="preserve"> </w:t>
      </w:r>
      <w:r w:rsidRPr="00886E7C">
        <w:rPr>
          <w:rFonts w:ascii="Times New Roman" w:hAnsi="Times New Roman"/>
          <w:b/>
          <w:sz w:val="28"/>
          <w:szCs w:val="28"/>
          <w:lang w:val="kk-KZ"/>
        </w:rPr>
        <w:t>«Салықтық бақылау»</w:t>
      </w:r>
      <w:r w:rsidRPr="00886E7C">
        <w:rPr>
          <w:rFonts w:ascii="Times New Roman" w:hAnsi="Times New Roman"/>
          <w:b/>
          <w:i/>
          <w:sz w:val="28"/>
          <w:szCs w:val="28"/>
          <w:lang w:val="kk-KZ"/>
        </w:rPr>
        <w:t xml:space="preserve"> </w:t>
      </w:r>
      <w:r w:rsidRPr="00886E7C">
        <w:rPr>
          <w:rFonts w:ascii="Times New Roman" w:hAnsi="Times New Roman"/>
          <w:b/>
          <w:sz w:val="28"/>
          <w:szCs w:val="28"/>
          <w:lang w:val="kk-KZ"/>
        </w:rPr>
        <w:t xml:space="preserve">бөлімінің </w:t>
      </w:r>
      <w:r w:rsidR="00361FF5" w:rsidRPr="00886E7C">
        <w:rPr>
          <w:rFonts w:ascii="Times New Roman" w:hAnsi="Times New Roman"/>
          <w:b/>
          <w:sz w:val="28"/>
          <w:szCs w:val="28"/>
          <w:lang w:val="kk-KZ"/>
        </w:rPr>
        <w:t>жетекші</w:t>
      </w:r>
      <w:r w:rsidRPr="00886E7C">
        <w:rPr>
          <w:rFonts w:ascii="Times New Roman" w:hAnsi="Times New Roman"/>
          <w:b/>
          <w:sz w:val="28"/>
          <w:szCs w:val="28"/>
          <w:lang w:val="kk-KZ"/>
        </w:rPr>
        <w:t xml:space="preserve"> маманы (С-R-</w:t>
      </w:r>
      <w:r w:rsidR="00361FF5" w:rsidRPr="00886E7C">
        <w:rPr>
          <w:rFonts w:ascii="Times New Roman" w:hAnsi="Times New Roman"/>
          <w:b/>
          <w:sz w:val="28"/>
          <w:szCs w:val="28"/>
          <w:lang w:val="kk-KZ"/>
        </w:rPr>
        <w:t>5</w:t>
      </w:r>
      <w:r w:rsidRPr="00886E7C">
        <w:rPr>
          <w:rFonts w:ascii="Times New Roman" w:hAnsi="Times New Roman"/>
          <w:b/>
          <w:sz w:val="28"/>
          <w:szCs w:val="28"/>
          <w:lang w:val="kk-KZ"/>
        </w:rPr>
        <w:t xml:space="preserve"> санаты</w:t>
      </w:r>
      <w:r w:rsidR="00F74C3E" w:rsidRPr="00886E7C">
        <w:rPr>
          <w:rFonts w:ascii="Times New Roman" w:hAnsi="Times New Roman"/>
          <w:b/>
          <w:sz w:val="28"/>
          <w:szCs w:val="28"/>
          <w:lang w:val="kk-KZ"/>
        </w:rPr>
        <w:t>,</w:t>
      </w:r>
      <w:r w:rsidR="00F74C3E" w:rsidRPr="00886E7C">
        <w:rPr>
          <w:rFonts w:ascii="Times New Roman" w:hAnsi="Times New Roman"/>
          <w:b/>
          <w:sz w:val="28"/>
          <w:szCs w:val="28"/>
          <w:lang w:val="kk-KZ"/>
        </w:rPr>
        <w:br/>
      </w:r>
      <w:r w:rsidRPr="00886E7C">
        <w:rPr>
          <w:rFonts w:ascii="Times New Roman" w:hAnsi="Times New Roman"/>
          <w:b/>
          <w:sz w:val="28"/>
          <w:szCs w:val="28"/>
          <w:lang w:val="kk-KZ"/>
        </w:rPr>
        <w:t>2 бірлік</w:t>
      </w:r>
      <w:r w:rsidR="00C753F6" w:rsidRPr="00886E7C">
        <w:rPr>
          <w:rFonts w:ascii="Times New Roman" w:hAnsi="Times New Roman"/>
          <w:b/>
          <w:sz w:val="28"/>
          <w:szCs w:val="28"/>
          <w:lang w:val="kk-KZ"/>
        </w:rPr>
        <w:t xml:space="preserve">, </w:t>
      </w:r>
      <w:r w:rsidR="00C753F6" w:rsidRPr="00886E7C">
        <w:rPr>
          <w:rFonts w:ascii="Times New Roman" w:hAnsi="Times New Roman"/>
          <w:b/>
          <w:iCs/>
          <w:color w:val="000000"/>
          <w:sz w:val="28"/>
          <w:szCs w:val="28"/>
          <w:lang w:val="kk-KZ"/>
        </w:rPr>
        <w:t xml:space="preserve">индекс </w:t>
      </w:r>
      <w:r w:rsidR="00C753F6" w:rsidRPr="00886E7C">
        <w:rPr>
          <w:rFonts w:ascii="Times New Roman" w:hAnsi="Times New Roman"/>
          <w:b/>
          <w:sz w:val="28"/>
          <w:szCs w:val="28"/>
          <w:lang w:val="kk-KZ"/>
        </w:rPr>
        <w:t>№15-0-</w:t>
      </w:r>
      <w:r w:rsidR="00E558EB" w:rsidRPr="00886E7C">
        <w:rPr>
          <w:rFonts w:ascii="Times New Roman" w:hAnsi="Times New Roman"/>
          <w:b/>
          <w:sz w:val="28"/>
          <w:szCs w:val="28"/>
          <w:lang w:val="kk-KZ"/>
        </w:rPr>
        <w:t>9</w:t>
      </w:r>
      <w:r w:rsidR="00C753F6" w:rsidRPr="00886E7C">
        <w:rPr>
          <w:rFonts w:ascii="Times New Roman" w:hAnsi="Times New Roman"/>
          <w:b/>
          <w:sz w:val="28"/>
          <w:szCs w:val="28"/>
          <w:lang w:val="kk-KZ"/>
        </w:rPr>
        <w:t>, №15-0-</w:t>
      </w:r>
      <w:r w:rsidR="00E558EB" w:rsidRPr="00886E7C">
        <w:rPr>
          <w:rFonts w:ascii="Times New Roman" w:hAnsi="Times New Roman"/>
          <w:b/>
          <w:sz w:val="28"/>
          <w:szCs w:val="28"/>
          <w:lang w:val="kk-KZ"/>
        </w:rPr>
        <w:t>10</w:t>
      </w:r>
      <w:r w:rsidRPr="00886E7C">
        <w:rPr>
          <w:rFonts w:ascii="Times New Roman" w:hAnsi="Times New Roman"/>
          <w:b/>
          <w:sz w:val="28"/>
          <w:szCs w:val="28"/>
          <w:lang w:val="kk-KZ"/>
        </w:rPr>
        <w:t>)</w:t>
      </w:r>
      <w:r w:rsidRPr="00886E7C">
        <w:rPr>
          <w:rFonts w:ascii="Times New Roman" w:hAnsi="Times New Roman"/>
          <w:b/>
          <w:bCs/>
          <w:color w:val="000000"/>
          <w:sz w:val="28"/>
          <w:szCs w:val="28"/>
          <w:lang w:val="kk-KZ"/>
        </w:rPr>
        <w:t xml:space="preserve">. </w:t>
      </w:r>
      <w:r w:rsidRPr="00886E7C">
        <w:rPr>
          <w:rFonts w:ascii="Times New Roman" w:hAnsi="Times New Roman"/>
          <w:color w:val="000000"/>
          <w:sz w:val="28"/>
          <w:szCs w:val="28"/>
          <w:lang w:val="kk-KZ"/>
        </w:rPr>
        <w:t xml:space="preserve">Лауазымдық жалақысы мемлекеттік қызмет өтіліне қарай </w:t>
      </w:r>
      <w:r w:rsidR="008B3288" w:rsidRPr="00886E7C">
        <w:rPr>
          <w:rFonts w:ascii="Times New Roman" w:hAnsi="Times New Roman"/>
          <w:color w:val="000000"/>
          <w:sz w:val="28"/>
          <w:szCs w:val="28"/>
          <w:lang w:val="kk-KZ"/>
        </w:rPr>
        <w:t>64 960</w:t>
      </w:r>
      <w:r w:rsidR="008B3288" w:rsidRPr="00886E7C">
        <w:rPr>
          <w:rFonts w:ascii="Times New Roman" w:hAnsi="Times New Roman"/>
          <w:sz w:val="28"/>
          <w:szCs w:val="28"/>
          <w:lang w:val="kk-KZ"/>
        </w:rPr>
        <w:t xml:space="preserve"> теңгеден </w:t>
      </w:r>
      <w:r w:rsidR="008B3288" w:rsidRPr="00886E7C">
        <w:rPr>
          <w:rFonts w:ascii="Times New Roman" w:hAnsi="Times New Roman"/>
          <w:color w:val="000000"/>
          <w:sz w:val="28"/>
          <w:szCs w:val="28"/>
          <w:lang w:val="kk-KZ"/>
        </w:rPr>
        <w:t xml:space="preserve">88 279 теңгеге </w:t>
      </w:r>
      <w:r w:rsidRPr="00886E7C">
        <w:rPr>
          <w:rFonts w:ascii="Times New Roman" w:hAnsi="Times New Roman"/>
          <w:color w:val="000000"/>
          <w:sz w:val="28"/>
          <w:szCs w:val="28"/>
          <w:lang w:val="kk-KZ"/>
        </w:rPr>
        <w:t xml:space="preserve">дейін </w:t>
      </w:r>
      <w:r w:rsidRPr="00886E7C">
        <w:rPr>
          <w:rFonts w:ascii="Times New Roman" w:hAnsi="Times New Roman"/>
          <w:i/>
          <w:iCs/>
          <w:color w:val="000000"/>
          <w:sz w:val="28"/>
          <w:szCs w:val="28"/>
          <w:lang w:val="kk-KZ"/>
        </w:rPr>
        <w:t>(экологиялық коэффициентті есепке алмағанда).</w:t>
      </w:r>
      <w:r w:rsidR="00570D83" w:rsidRPr="00886E7C">
        <w:rPr>
          <w:rFonts w:ascii="Times New Roman" w:hAnsi="Times New Roman"/>
          <w:i/>
          <w:iCs/>
          <w:color w:val="000000"/>
          <w:sz w:val="28"/>
          <w:szCs w:val="28"/>
          <w:lang w:val="kk-KZ"/>
        </w:rPr>
        <w:t xml:space="preserve"> </w:t>
      </w:r>
    </w:p>
    <w:p w:rsidR="00AF19BC" w:rsidRPr="00886E7C" w:rsidRDefault="004A1B62" w:rsidP="00F74C3E">
      <w:pPr>
        <w:spacing w:line="240" w:lineRule="auto"/>
        <w:ind w:firstLine="708"/>
        <w:contextualSpacing/>
        <w:jc w:val="both"/>
        <w:rPr>
          <w:rFonts w:ascii="Times New Roman" w:hAnsi="Times New Roman"/>
          <w:sz w:val="28"/>
          <w:szCs w:val="28"/>
          <w:lang w:val="kk-KZ"/>
        </w:rPr>
      </w:pPr>
      <w:r w:rsidRPr="00886E7C">
        <w:rPr>
          <w:rFonts w:ascii="Times New Roman" w:hAnsi="Times New Roman"/>
          <w:b/>
          <w:sz w:val="28"/>
          <w:szCs w:val="28"/>
          <w:lang w:val="kk-KZ"/>
        </w:rPr>
        <w:lastRenderedPageBreak/>
        <w:t xml:space="preserve">Негізгі функционалдық міндеттері:   </w:t>
      </w:r>
      <w:r w:rsidR="00AF19BC" w:rsidRPr="00886E7C">
        <w:rPr>
          <w:rFonts w:ascii="Times New Roman" w:hAnsi="Times New Roman"/>
          <w:sz w:val="28"/>
          <w:szCs w:val="28"/>
          <w:lang w:val="kk-KZ"/>
        </w:rPr>
        <w:t>Бекітілген кестеге сай салықтар мен міндетті төлемдердің дұрыс есептелінуі мен бюджетке уақтылы аударылуына кешенді, тақырыптық, қарсы және рейдтік тексерулер жүргізеді; кешенді тексеру жүргізу барысында мемлекеттік кірістер органына тапсырылған декларациялары мен есептілігі бойынша зиянның құрылымына талдау жасайды; құқық қорғау, қаржы және басқа да органдармен бірлескен тексерулер ұйымдастыру, белгіленген мерзімде тексеру барысында анықталған қосымша есептелген сомалар мен санкциялар жөніндегі хабарламаларды (тексеру актілерін қоса) дайындап салық төлемгеріне ұсынады; тексеру нәтижесімен заңды және лауазымды тұлғаларға хаттама толтыру, әкімшілік құқық бұзушылық материалдарын тексеру актілері біткеннен соң істі қарау үшін заң бөліміне ұсынады; жүргізілген тексеру нәтижелерін ЭКНА бағдарламасының жүйесіне уақытылы, сапалы енгізілуін және өңделуін қамтамасыз етеді;</w:t>
      </w:r>
      <w:r w:rsidR="00AF19BC" w:rsidRPr="00886E7C">
        <w:rPr>
          <w:rFonts w:ascii="Times New Roman" w:hAnsi="Times New Roman"/>
          <w:b/>
          <w:bCs/>
          <w:sz w:val="28"/>
          <w:szCs w:val="28"/>
          <w:lang w:val="kk-KZ"/>
        </w:rPr>
        <w:t xml:space="preserve"> </w:t>
      </w:r>
      <w:r w:rsidR="00740C10" w:rsidRPr="00886E7C">
        <w:rPr>
          <w:rFonts w:ascii="Times New Roman" w:hAnsi="Times New Roman"/>
          <w:sz w:val="28"/>
          <w:szCs w:val="28"/>
          <w:lang w:val="kk-KZ"/>
        </w:rPr>
        <w:t>Басқарма</w:t>
      </w:r>
      <w:r w:rsidR="00AF19BC" w:rsidRPr="00886E7C">
        <w:rPr>
          <w:rFonts w:ascii="Times New Roman" w:hAnsi="Times New Roman"/>
          <w:sz w:val="28"/>
          <w:szCs w:val="28"/>
          <w:lang w:val="kk-KZ"/>
        </w:rPr>
        <w:t xml:space="preserve">ның ішкі еңбек тәртіп ережесін сақтау; мемлекеттік және қызметтік құпия болып саналатын мәліметтерді жария етпеу. </w:t>
      </w:r>
    </w:p>
    <w:p w:rsidR="00AF19BC" w:rsidRPr="00886E7C" w:rsidRDefault="000F482D" w:rsidP="00AF19BC">
      <w:pPr>
        <w:spacing w:after="0" w:line="240" w:lineRule="auto"/>
        <w:contextualSpacing/>
        <w:jc w:val="both"/>
        <w:rPr>
          <w:rFonts w:ascii="Times New Roman" w:hAnsi="Times New Roman"/>
          <w:sz w:val="28"/>
          <w:szCs w:val="28"/>
          <w:lang w:val="kk-KZ"/>
        </w:rPr>
      </w:pPr>
      <w:r w:rsidRPr="00886E7C">
        <w:rPr>
          <w:rFonts w:ascii="Times New Roman" w:hAnsi="Times New Roman"/>
          <w:b/>
          <w:bCs/>
          <w:color w:val="000000"/>
          <w:sz w:val="28"/>
          <w:szCs w:val="28"/>
          <w:lang w:val="kk-KZ"/>
        </w:rPr>
        <w:t xml:space="preserve"> </w:t>
      </w:r>
      <w:r w:rsidR="00993901" w:rsidRPr="00886E7C">
        <w:rPr>
          <w:rFonts w:ascii="Times New Roman" w:hAnsi="Times New Roman"/>
          <w:b/>
          <w:bCs/>
          <w:color w:val="000000"/>
          <w:sz w:val="28"/>
          <w:szCs w:val="28"/>
          <w:lang w:val="kk-KZ"/>
        </w:rPr>
        <w:tab/>
      </w:r>
      <w:r w:rsidRPr="00886E7C">
        <w:rPr>
          <w:rFonts w:ascii="Times New Roman" w:hAnsi="Times New Roman"/>
          <w:b/>
          <w:sz w:val="28"/>
          <w:szCs w:val="28"/>
          <w:lang w:val="kk-KZ"/>
        </w:rPr>
        <w:t>Үміткерлерге қойылатын негізгі талаптар:</w:t>
      </w:r>
      <w:r w:rsidR="00993901" w:rsidRPr="00886E7C">
        <w:rPr>
          <w:rFonts w:ascii="Times New Roman" w:hAnsi="Times New Roman"/>
          <w:b/>
          <w:sz w:val="28"/>
          <w:szCs w:val="28"/>
          <w:lang w:val="kk-KZ"/>
        </w:rPr>
        <w:t xml:space="preserve"> </w:t>
      </w:r>
      <w:r w:rsidR="00AF19BC" w:rsidRPr="00886E7C">
        <w:rPr>
          <w:rFonts w:ascii="Times New Roman" w:hAnsi="Times New Roman"/>
          <w:sz w:val="28"/>
          <w:szCs w:val="28"/>
          <w:lang w:val="kk-KZ"/>
        </w:rPr>
        <w:t>Жоғары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орта кейінгі қызмет көрсету, экономика және басқару (маркетинг, менеджмент, қаржы, статистика, есеп және аудит, экономика) білімі</w:t>
      </w:r>
      <w:r w:rsidR="0098722A" w:rsidRPr="00886E7C">
        <w:rPr>
          <w:rFonts w:ascii="Times New Roman" w:hAnsi="Times New Roman"/>
          <w:sz w:val="28"/>
          <w:szCs w:val="28"/>
          <w:lang w:val="kk-KZ"/>
        </w:rPr>
        <w:t>.</w:t>
      </w:r>
    </w:p>
    <w:p w:rsidR="00147E2A" w:rsidRPr="00886E7C" w:rsidRDefault="00147E2A" w:rsidP="00AF19BC">
      <w:pPr>
        <w:spacing w:after="0" w:line="240" w:lineRule="auto"/>
        <w:ind w:firstLine="708"/>
        <w:contextualSpacing/>
        <w:jc w:val="both"/>
        <w:rPr>
          <w:rFonts w:ascii="Times New Roman" w:hAnsi="Times New Roman"/>
          <w:color w:val="000000"/>
          <w:sz w:val="28"/>
          <w:szCs w:val="28"/>
          <w:lang w:val="kk-KZ"/>
        </w:rPr>
      </w:pPr>
      <w:r w:rsidRPr="00886E7C">
        <w:rPr>
          <w:rFonts w:ascii="Times New Roman" w:hAnsi="Times New Roman"/>
          <w:color w:val="000000"/>
          <w:sz w:val="28"/>
          <w:szCs w:val="28"/>
          <w:lang w:val="kk-KZ"/>
        </w:rPr>
        <w:t xml:space="preserve">Жұмыс тәжірибесі </w:t>
      </w:r>
      <w:r w:rsidR="00781A10" w:rsidRPr="00886E7C">
        <w:rPr>
          <w:rFonts w:ascii="Times New Roman" w:hAnsi="Times New Roman"/>
          <w:color w:val="000000"/>
          <w:sz w:val="28"/>
          <w:szCs w:val="28"/>
          <w:lang w:val="kk-KZ"/>
        </w:rPr>
        <w:t>талап етілмейді</w:t>
      </w:r>
    </w:p>
    <w:p w:rsidR="000F482D" w:rsidRPr="00886E7C" w:rsidRDefault="000F482D" w:rsidP="004426E1">
      <w:pPr>
        <w:spacing w:after="0" w:line="240" w:lineRule="auto"/>
        <w:ind w:firstLine="708"/>
        <w:contextualSpacing/>
        <w:jc w:val="both"/>
        <w:rPr>
          <w:rFonts w:ascii="Times New Roman" w:hAnsi="Times New Roman"/>
          <w:color w:val="000000"/>
          <w:sz w:val="28"/>
          <w:szCs w:val="28"/>
          <w:lang w:val="kk-KZ"/>
        </w:rPr>
      </w:pPr>
      <w:r w:rsidRPr="00886E7C">
        <w:rPr>
          <w:rFonts w:ascii="Times New Roman" w:hAnsi="Times New Roman"/>
          <w:b/>
          <w:sz w:val="28"/>
          <w:szCs w:val="28"/>
          <w:lang w:val="kk-KZ"/>
        </w:rPr>
        <w:t>Мынадай құзыреттердің бар болуы:</w:t>
      </w:r>
      <w:r w:rsidRPr="00886E7C">
        <w:rPr>
          <w:rFonts w:ascii="Times New Roman" w:hAnsi="Times New Roman"/>
          <w:sz w:val="28"/>
          <w:szCs w:val="28"/>
          <w:lang w:val="kk-KZ"/>
        </w:rPr>
        <w:t xml:space="preserve"> </w:t>
      </w:r>
      <w:r w:rsidRPr="00886E7C">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F482D" w:rsidRPr="00886E7C" w:rsidRDefault="000F482D" w:rsidP="004426E1">
      <w:pPr>
        <w:spacing w:after="0" w:line="240" w:lineRule="auto"/>
        <w:contextualSpacing/>
        <w:jc w:val="both"/>
        <w:rPr>
          <w:rFonts w:ascii="Times New Roman" w:hAnsi="Times New Roman"/>
          <w:color w:val="000000"/>
          <w:sz w:val="28"/>
          <w:szCs w:val="28"/>
          <w:lang w:val="kk-KZ"/>
        </w:rPr>
      </w:pPr>
      <w:r w:rsidRPr="00886E7C">
        <w:rPr>
          <w:rFonts w:ascii="Times New Roman" w:hAnsi="Times New Roman"/>
          <w:color w:val="000000"/>
          <w:sz w:val="28"/>
          <w:szCs w:val="28"/>
          <w:lang w:val="kk-KZ"/>
        </w:rPr>
        <w:t xml:space="preserve">        тиісті санат үшін әкімшілік</w:t>
      </w:r>
      <w:r w:rsidR="00F4638E" w:rsidRPr="00886E7C">
        <w:rPr>
          <w:rFonts w:ascii="Times New Roman" w:hAnsi="Times New Roman"/>
          <w:color w:val="000000"/>
          <w:sz w:val="28"/>
          <w:szCs w:val="28"/>
          <w:lang w:val="kk-KZ"/>
        </w:rPr>
        <w:t xml:space="preserve"> мемлекеттік</w:t>
      </w:r>
      <w:r w:rsidRPr="00886E7C">
        <w:rPr>
          <w:rFonts w:ascii="Times New Roman" w:hAnsi="Times New Roman"/>
          <w:color w:val="000000"/>
          <w:sz w:val="28"/>
          <w:szCs w:val="28"/>
          <w:lang w:val="kk-KZ"/>
        </w:rPr>
        <w:t xml:space="preserve">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0F482D" w:rsidRPr="00886E7C" w:rsidRDefault="000F482D" w:rsidP="004426E1">
      <w:pPr>
        <w:pStyle w:val="a9"/>
        <w:spacing w:after="0"/>
        <w:ind w:firstLine="473"/>
        <w:contextualSpacing/>
        <w:jc w:val="both"/>
        <w:rPr>
          <w:sz w:val="28"/>
          <w:szCs w:val="28"/>
          <w:lang w:val="kk-KZ"/>
        </w:rPr>
      </w:pPr>
      <w:r w:rsidRPr="00886E7C">
        <w:rPr>
          <w:color w:val="000000"/>
          <w:sz w:val="28"/>
          <w:szCs w:val="28"/>
          <w:lang w:val="kk-KZ"/>
        </w:rPr>
        <w:t xml:space="preserve"> </w:t>
      </w:r>
      <w:r w:rsidRPr="00886E7C">
        <w:rPr>
          <w:sz w:val="28"/>
          <w:szCs w:val="28"/>
          <w:lang w:val="kk-KZ"/>
        </w:rPr>
        <w:t xml:space="preserve">«Қазақстан-2050»: қалыптасқан мемлекеттің жаңа саяси бағыты стратегиясын білу, </w:t>
      </w:r>
      <w:r w:rsidRPr="00886E7C">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886E7C">
        <w:rPr>
          <w:sz w:val="28"/>
          <w:szCs w:val="28"/>
          <w:lang w:val="kk-KZ"/>
        </w:rPr>
        <w:t>;</w:t>
      </w:r>
    </w:p>
    <w:p w:rsidR="000F482D" w:rsidRPr="00886E7C" w:rsidRDefault="000F482D" w:rsidP="004426E1">
      <w:pPr>
        <w:shd w:val="clear" w:color="auto" w:fill="FFFFFF"/>
        <w:spacing w:after="0" w:line="240" w:lineRule="auto"/>
        <w:ind w:firstLine="709"/>
        <w:contextualSpacing/>
        <w:jc w:val="both"/>
        <w:rPr>
          <w:rFonts w:ascii="Times New Roman" w:hAnsi="Times New Roman"/>
          <w:sz w:val="28"/>
          <w:szCs w:val="28"/>
          <w:lang w:val="kk-KZ"/>
        </w:rPr>
      </w:pPr>
      <w:r w:rsidRPr="00886E7C">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473685" w:rsidRPr="00886E7C" w:rsidRDefault="000F482D" w:rsidP="004426E1">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886E7C">
        <w:rPr>
          <w:rFonts w:ascii="Times New Roman" w:hAnsi="Times New Roman"/>
          <w:b/>
          <w:sz w:val="28"/>
          <w:szCs w:val="28"/>
          <w:lang w:val="kk-KZ"/>
        </w:rPr>
        <w:t xml:space="preserve">        </w:t>
      </w:r>
      <w:r w:rsidR="00F6296A" w:rsidRPr="00886E7C">
        <w:rPr>
          <w:rFonts w:ascii="Times New Roman" w:hAnsi="Times New Roman"/>
          <w:b/>
          <w:sz w:val="28"/>
          <w:szCs w:val="28"/>
          <w:lang w:val="kk-KZ"/>
        </w:rPr>
        <w:t>3</w:t>
      </w:r>
      <w:r w:rsidR="00473685" w:rsidRPr="00886E7C">
        <w:rPr>
          <w:rFonts w:ascii="Times New Roman" w:hAnsi="Times New Roman"/>
          <w:b/>
          <w:sz w:val="28"/>
          <w:szCs w:val="28"/>
          <w:lang w:val="kk-KZ"/>
        </w:rPr>
        <w:t>.</w:t>
      </w:r>
      <w:r w:rsidR="00473685" w:rsidRPr="00886E7C">
        <w:rPr>
          <w:rFonts w:ascii="Times New Roman" w:hAnsi="Times New Roman"/>
          <w:b/>
          <w:bCs/>
          <w:sz w:val="28"/>
          <w:szCs w:val="28"/>
          <w:lang w:val="kk-KZ"/>
        </w:rPr>
        <w:t xml:space="preserve"> </w:t>
      </w:r>
      <w:r w:rsidR="00473685" w:rsidRPr="00886E7C">
        <w:rPr>
          <w:rFonts w:ascii="Times New Roman" w:hAnsi="Times New Roman"/>
          <w:b/>
          <w:sz w:val="28"/>
          <w:szCs w:val="28"/>
          <w:lang w:val="kk-KZ"/>
        </w:rPr>
        <w:t>«Мәжбүрлеп өндіру» бөлімінің</w:t>
      </w:r>
      <w:r w:rsidR="00F74C3E" w:rsidRPr="00886E7C">
        <w:rPr>
          <w:rFonts w:ascii="Times New Roman" w:hAnsi="Times New Roman"/>
          <w:b/>
          <w:sz w:val="28"/>
          <w:szCs w:val="28"/>
          <w:lang w:val="kk-KZ"/>
        </w:rPr>
        <w:t xml:space="preserve"> жетекші</w:t>
      </w:r>
      <w:r w:rsidR="00473685" w:rsidRPr="00886E7C">
        <w:rPr>
          <w:rFonts w:ascii="Times New Roman" w:hAnsi="Times New Roman"/>
          <w:b/>
          <w:sz w:val="28"/>
          <w:szCs w:val="28"/>
          <w:lang w:val="kk-KZ"/>
        </w:rPr>
        <w:t xml:space="preserve"> маманы (С-R-</w:t>
      </w:r>
      <w:r w:rsidR="00781A10" w:rsidRPr="00886E7C">
        <w:rPr>
          <w:rFonts w:ascii="Times New Roman" w:hAnsi="Times New Roman"/>
          <w:b/>
          <w:sz w:val="28"/>
          <w:szCs w:val="28"/>
          <w:lang w:val="kk-KZ"/>
        </w:rPr>
        <w:t>5</w:t>
      </w:r>
      <w:r w:rsidR="00473685" w:rsidRPr="00886E7C">
        <w:rPr>
          <w:rFonts w:ascii="Times New Roman" w:hAnsi="Times New Roman"/>
          <w:b/>
          <w:sz w:val="28"/>
          <w:szCs w:val="28"/>
          <w:lang w:val="kk-KZ"/>
        </w:rPr>
        <w:t xml:space="preserve"> санаты</w:t>
      </w:r>
      <w:r w:rsidR="00F74C3E" w:rsidRPr="00886E7C">
        <w:rPr>
          <w:rFonts w:ascii="Times New Roman" w:hAnsi="Times New Roman"/>
          <w:b/>
          <w:sz w:val="28"/>
          <w:szCs w:val="28"/>
          <w:lang w:val="kk-KZ"/>
        </w:rPr>
        <w:t>,</w:t>
      </w:r>
      <w:r w:rsidR="00F74C3E" w:rsidRPr="00886E7C">
        <w:rPr>
          <w:rFonts w:ascii="Times New Roman" w:hAnsi="Times New Roman"/>
          <w:b/>
          <w:sz w:val="28"/>
          <w:szCs w:val="28"/>
          <w:lang w:val="kk-KZ"/>
        </w:rPr>
        <w:br/>
      </w:r>
      <w:r w:rsidR="00473685" w:rsidRPr="00886E7C">
        <w:rPr>
          <w:rFonts w:ascii="Times New Roman" w:hAnsi="Times New Roman"/>
          <w:b/>
          <w:sz w:val="28"/>
          <w:szCs w:val="28"/>
          <w:lang w:val="kk-KZ"/>
        </w:rPr>
        <w:t xml:space="preserve"> 1 бірлік</w:t>
      </w:r>
      <w:r w:rsidR="00C753F6" w:rsidRPr="00886E7C">
        <w:rPr>
          <w:rFonts w:ascii="Times New Roman" w:hAnsi="Times New Roman"/>
          <w:b/>
          <w:sz w:val="28"/>
          <w:szCs w:val="28"/>
          <w:lang w:val="kk-KZ"/>
        </w:rPr>
        <w:t xml:space="preserve">, </w:t>
      </w:r>
      <w:r w:rsidR="00C753F6" w:rsidRPr="00886E7C">
        <w:rPr>
          <w:rFonts w:ascii="Times New Roman" w:hAnsi="Times New Roman"/>
          <w:b/>
          <w:iCs/>
          <w:color w:val="000000"/>
          <w:sz w:val="28"/>
          <w:szCs w:val="28"/>
          <w:lang w:val="kk-KZ"/>
        </w:rPr>
        <w:t>индекс №12-0-1</w:t>
      </w:r>
      <w:r w:rsidR="00341212" w:rsidRPr="00886E7C">
        <w:rPr>
          <w:rFonts w:ascii="Times New Roman" w:hAnsi="Times New Roman"/>
          <w:b/>
          <w:iCs/>
          <w:color w:val="000000"/>
          <w:sz w:val="28"/>
          <w:szCs w:val="28"/>
          <w:lang w:val="kk-KZ"/>
        </w:rPr>
        <w:t>4</w:t>
      </w:r>
      <w:r w:rsidR="00473685" w:rsidRPr="00886E7C">
        <w:rPr>
          <w:rFonts w:ascii="Times New Roman" w:hAnsi="Times New Roman"/>
          <w:b/>
          <w:sz w:val="28"/>
          <w:szCs w:val="28"/>
          <w:lang w:val="kk-KZ"/>
        </w:rPr>
        <w:t>)</w:t>
      </w:r>
      <w:r w:rsidR="00473685" w:rsidRPr="00886E7C">
        <w:rPr>
          <w:rFonts w:ascii="Times New Roman" w:hAnsi="Times New Roman"/>
          <w:b/>
          <w:bCs/>
          <w:color w:val="000000"/>
          <w:sz w:val="28"/>
          <w:szCs w:val="28"/>
          <w:lang w:val="kk-KZ"/>
        </w:rPr>
        <w:t xml:space="preserve">.  </w:t>
      </w:r>
      <w:r w:rsidR="00473685" w:rsidRPr="00886E7C">
        <w:rPr>
          <w:rFonts w:ascii="Times New Roman" w:hAnsi="Times New Roman"/>
          <w:color w:val="000000"/>
          <w:sz w:val="28"/>
          <w:szCs w:val="28"/>
          <w:lang w:val="kk-KZ"/>
        </w:rPr>
        <w:t>Лауазымдық жалақысы мемлекеттік қызмет өтіліне қарай</w:t>
      </w:r>
      <w:r w:rsidR="00F74C3E" w:rsidRPr="00886E7C">
        <w:rPr>
          <w:rFonts w:ascii="Times New Roman" w:hAnsi="Times New Roman"/>
          <w:color w:val="000000"/>
          <w:sz w:val="28"/>
          <w:szCs w:val="28"/>
          <w:lang w:val="kk-KZ"/>
        </w:rPr>
        <w:t xml:space="preserve"> </w:t>
      </w:r>
      <w:r w:rsidR="00781A10" w:rsidRPr="00886E7C">
        <w:rPr>
          <w:rFonts w:ascii="Times New Roman" w:hAnsi="Times New Roman"/>
          <w:color w:val="000000"/>
          <w:sz w:val="28"/>
          <w:szCs w:val="28"/>
          <w:lang w:val="kk-KZ"/>
        </w:rPr>
        <w:t>64 960</w:t>
      </w:r>
      <w:r w:rsidR="00781A10" w:rsidRPr="00886E7C">
        <w:rPr>
          <w:rFonts w:ascii="Times New Roman" w:hAnsi="Times New Roman"/>
          <w:sz w:val="28"/>
          <w:szCs w:val="28"/>
          <w:lang w:val="kk-KZ"/>
        </w:rPr>
        <w:t xml:space="preserve"> теңгеден </w:t>
      </w:r>
      <w:r w:rsidR="00781A10" w:rsidRPr="00886E7C">
        <w:rPr>
          <w:rFonts w:ascii="Times New Roman" w:hAnsi="Times New Roman"/>
          <w:color w:val="000000"/>
          <w:sz w:val="28"/>
          <w:szCs w:val="28"/>
          <w:lang w:val="kk-KZ"/>
        </w:rPr>
        <w:t xml:space="preserve">88 279 </w:t>
      </w:r>
      <w:r w:rsidR="00473685" w:rsidRPr="00886E7C">
        <w:rPr>
          <w:rFonts w:ascii="Times New Roman" w:hAnsi="Times New Roman"/>
          <w:color w:val="000000"/>
          <w:sz w:val="28"/>
          <w:szCs w:val="28"/>
          <w:lang w:val="kk-KZ"/>
        </w:rPr>
        <w:t xml:space="preserve">теңгеге дейін </w:t>
      </w:r>
      <w:r w:rsidR="00473685" w:rsidRPr="00886E7C">
        <w:rPr>
          <w:rFonts w:ascii="Times New Roman" w:hAnsi="Times New Roman"/>
          <w:i/>
          <w:iCs/>
          <w:color w:val="000000"/>
          <w:sz w:val="28"/>
          <w:szCs w:val="28"/>
          <w:lang w:val="kk-KZ"/>
        </w:rPr>
        <w:t>(экологиялық коэффициентті есепке алмағанда).</w:t>
      </w:r>
      <w:r w:rsidR="00570D83" w:rsidRPr="00886E7C">
        <w:rPr>
          <w:rFonts w:ascii="Times New Roman" w:hAnsi="Times New Roman"/>
          <w:i/>
          <w:iCs/>
          <w:color w:val="000000"/>
          <w:sz w:val="28"/>
          <w:szCs w:val="28"/>
          <w:lang w:val="kk-KZ"/>
        </w:rPr>
        <w:t xml:space="preserve"> </w:t>
      </w:r>
    </w:p>
    <w:p w:rsidR="004A1B62" w:rsidRPr="00886E7C" w:rsidRDefault="004A1B62" w:rsidP="004426E1">
      <w:pPr>
        <w:spacing w:after="0" w:line="240" w:lineRule="auto"/>
        <w:ind w:firstLine="540"/>
        <w:contextualSpacing/>
        <w:jc w:val="both"/>
        <w:rPr>
          <w:rFonts w:ascii="Times New Roman" w:hAnsi="Times New Roman"/>
          <w:b/>
          <w:bCs/>
          <w:color w:val="000000"/>
          <w:sz w:val="28"/>
          <w:szCs w:val="28"/>
          <w:lang w:val="kk-KZ"/>
        </w:rPr>
      </w:pPr>
      <w:r w:rsidRPr="00886E7C">
        <w:rPr>
          <w:rFonts w:ascii="Times New Roman" w:hAnsi="Times New Roman"/>
          <w:b/>
          <w:sz w:val="28"/>
          <w:szCs w:val="28"/>
          <w:lang w:val="kk-KZ"/>
        </w:rPr>
        <w:t xml:space="preserve">Негізгі функционалдық міндеттері: </w:t>
      </w:r>
      <w:r w:rsidR="00D26B57" w:rsidRPr="00886E7C">
        <w:rPr>
          <w:rFonts w:ascii="Times New Roman" w:hAnsi="Times New Roman"/>
          <w:sz w:val="28"/>
          <w:szCs w:val="28"/>
          <w:lang w:val="kk-KZ"/>
        </w:rPr>
        <w:t xml:space="preserve">Бөлім басшысы жүктеген тапсырмалардың орындалуына  дербес жауап береді; методикалық тапсырмаларға талдама жүргізу (қажеттілік шеңберінде) </w:t>
      </w:r>
      <w:r w:rsidR="00D26B57" w:rsidRPr="00886E7C">
        <w:rPr>
          <w:rFonts w:ascii="Times New Roman" w:hAnsi="Times New Roman"/>
          <w:bCs/>
          <w:sz w:val="28"/>
          <w:szCs w:val="28"/>
          <w:lang w:val="kk-KZ"/>
        </w:rPr>
        <w:t xml:space="preserve">бақылау жұмыстарын жүзеге асыру барысында хабарламалар  және  мәжбүрлеп орындату туралы шаралар бойынша хабарламалар беру, банкілік есеп-шоттарының кіріс-шығыс операцияларының қозғалысын тоқтату, есеп-шотқа инкассалық өкімдер қою, қолма-қол ақша арқылы немесе  дебиторлар есебінен өндірту, хатталған мүліктерін ашық аукцион арқылы сатудан өндірту немесе осы салық тарапынан шаралар толық қолданылғаннан кейін  банкроттық, оңалту және сырттай байқау </w:t>
      </w:r>
      <w:r w:rsidR="00D26B57" w:rsidRPr="00886E7C">
        <w:rPr>
          <w:rFonts w:ascii="Times New Roman" w:hAnsi="Times New Roman"/>
          <w:bCs/>
          <w:sz w:val="28"/>
          <w:szCs w:val="28"/>
          <w:lang w:val="kk-KZ"/>
        </w:rPr>
        <w:lastRenderedPageBreak/>
        <w:t>рәсімідерін енгізу; а</w:t>
      </w:r>
      <w:r w:rsidR="00D26B57" w:rsidRPr="00886E7C">
        <w:rPr>
          <w:rFonts w:ascii="Times New Roman" w:hAnsi="Times New Roman"/>
          <w:sz w:val="28"/>
          <w:szCs w:val="28"/>
          <w:lang w:val="kk-KZ"/>
        </w:rPr>
        <w:t>лдын-ала және жалған банкроттық жасау бойынша анықтау жұмыстарына бақылау  жүргізеді; Қызылорда облысы бойынша мемлекеттік кірістер  департаментімен</w:t>
      </w:r>
      <w:r w:rsidR="00D26B57" w:rsidRPr="00886E7C">
        <w:rPr>
          <w:rFonts w:ascii="Times New Roman" w:hAnsi="Times New Roman"/>
          <w:b/>
          <w:sz w:val="28"/>
          <w:szCs w:val="28"/>
          <w:lang w:val="kk-KZ"/>
        </w:rPr>
        <w:t xml:space="preserve"> </w:t>
      </w:r>
      <w:r w:rsidR="00D26B57" w:rsidRPr="00886E7C">
        <w:rPr>
          <w:rFonts w:ascii="Times New Roman" w:hAnsi="Times New Roman"/>
          <w:sz w:val="28"/>
          <w:szCs w:val="28"/>
          <w:lang w:val="kk-KZ"/>
        </w:rPr>
        <w:t>бірлесе отырып келісімді түрде банкроттыққа дайындалатын мекемелердің кестесін жасайды;</w:t>
      </w:r>
      <w:r w:rsidR="00D26B57" w:rsidRPr="00886E7C">
        <w:rPr>
          <w:rFonts w:ascii="Times New Roman" w:hAnsi="Times New Roman"/>
          <w:bCs/>
          <w:sz w:val="28"/>
          <w:szCs w:val="28"/>
          <w:lang w:val="kk-KZ"/>
        </w:rPr>
        <w:t xml:space="preserve">      </w:t>
      </w:r>
      <w:r w:rsidR="00680D9E" w:rsidRPr="00886E7C">
        <w:rPr>
          <w:rFonts w:ascii="Times New Roman" w:hAnsi="Times New Roman"/>
          <w:bCs/>
          <w:sz w:val="28"/>
          <w:szCs w:val="28"/>
          <w:lang w:val="kk-KZ"/>
        </w:rPr>
        <w:t>Б</w:t>
      </w:r>
      <w:r w:rsidR="00680D9E" w:rsidRPr="00886E7C">
        <w:rPr>
          <w:rFonts w:ascii="Times New Roman" w:hAnsi="Times New Roman"/>
          <w:sz w:val="28"/>
          <w:szCs w:val="28"/>
          <w:lang w:val="kk-KZ"/>
        </w:rPr>
        <w:t>асқарман</w:t>
      </w:r>
      <w:r w:rsidR="00D26B57" w:rsidRPr="00886E7C">
        <w:rPr>
          <w:rFonts w:ascii="Times New Roman" w:hAnsi="Times New Roman"/>
          <w:sz w:val="28"/>
          <w:szCs w:val="28"/>
          <w:lang w:val="kk-KZ"/>
        </w:rPr>
        <w:t>ың ішкі еңбек тәртіп ережесін сақтау; мемлекеттік және қызметтік құпия болып саналатын мәліметтерді жария етпеу.</w:t>
      </w:r>
    </w:p>
    <w:p w:rsidR="00473685" w:rsidRPr="00886E7C" w:rsidRDefault="00473685" w:rsidP="004426E1">
      <w:pPr>
        <w:spacing w:after="0" w:line="240" w:lineRule="auto"/>
        <w:ind w:firstLine="540"/>
        <w:contextualSpacing/>
        <w:jc w:val="both"/>
        <w:rPr>
          <w:rFonts w:ascii="Times New Roman" w:hAnsi="Times New Roman"/>
          <w:sz w:val="28"/>
          <w:szCs w:val="28"/>
          <w:lang w:val="kk-KZ"/>
        </w:rPr>
      </w:pPr>
      <w:r w:rsidRPr="00886E7C">
        <w:rPr>
          <w:rFonts w:ascii="Times New Roman" w:hAnsi="Times New Roman"/>
          <w:b/>
          <w:bCs/>
          <w:color w:val="000000"/>
          <w:sz w:val="28"/>
          <w:szCs w:val="28"/>
          <w:lang w:val="kk-KZ"/>
        </w:rPr>
        <w:t xml:space="preserve"> </w:t>
      </w:r>
      <w:r w:rsidRPr="00886E7C">
        <w:rPr>
          <w:rFonts w:ascii="Times New Roman" w:hAnsi="Times New Roman"/>
          <w:b/>
          <w:sz w:val="28"/>
          <w:szCs w:val="28"/>
          <w:lang w:val="kk-KZ"/>
        </w:rPr>
        <w:t>Үміткерлерге  қойылатын негізгі талаптар:</w:t>
      </w:r>
      <w:r w:rsidR="00993901" w:rsidRPr="00886E7C">
        <w:rPr>
          <w:rFonts w:ascii="Times New Roman" w:hAnsi="Times New Roman"/>
          <w:b/>
          <w:sz w:val="28"/>
          <w:szCs w:val="28"/>
          <w:lang w:val="kk-KZ"/>
        </w:rPr>
        <w:t xml:space="preserve"> </w:t>
      </w:r>
      <w:r w:rsidR="00D26B57" w:rsidRPr="00886E7C">
        <w:rPr>
          <w:rFonts w:ascii="Times New Roman" w:hAnsi="Times New Roman"/>
          <w:color w:val="000000"/>
          <w:sz w:val="28"/>
          <w:szCs w:val="28"/>
          <w:shd w:val="clear" w:color="auto" w:fill="FFFFFF"/>
          <w:lang w:val="kk-KZ"/>
        </w:rPr>
        <w:t>Жоғары немесе ортадан кейінгі білім:</w:t>
      </w:r>
      <w:r w:rsidR="00D26B57" w:rsidRPr="00886E7C">
        <w:rPr>
          <w:rFonts w:ascii="Times New Roman" w:hAnsi="Times New Roman"/>
          <w:sz w:val="28"/>
          <w:szCs w:val="28"/>
          <w:lang w:val="kk-KZ"/>
        </w:rPr>
        <w:t xml:space="preserve">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w:t>
      </w:r>
      <w:r w:rsidR="00107883" w:rsidRPr="00886E7C">
        <w:rPr>
          <w:rFonts w:ascii="Times New Roman" w:hAnsi="Times New Roman"/>
          <w:sz w:val="28"/>
          <w:szCs w:val="28"/>
          <w:lang w:val="kk-KZ"/>
        </w:rPr>
        <w:t>, құқық</w:t>
      </w:r>
      <w:r w:rsidR="00D26B57" w:rsidRPr="00886E7C">
        <w:rPr>
          <w:rFonts w:ascii="Times New Roman" w:hAnsi="Times New Roman"/>
          <w:sz w:val="28"/>
          <w:szCs w:val="28"/>
          <w:lang w:val="kk-KZ"/>
        </w:rPr>
        <w:t>) немесе ортадан кейінгі қызмет көрсету, экономика және басқару саласы (маркетинг, менеджмент, қаржы, статистика, есеп және аудит, экономика) немесе құқық саласы (құқықтану және құқық қорғау қызметі)</w:t>
      </w:r>
      <w:r w:rsidR="00D26B57" w:rsidRPr="00886E7C">
        <w:rPr>
          <w:sz w:val="28"/>
          <w:szCs w:val="28"/>
          <w:lang w:val="kk-KZ"/>
        </w:rPr>
        <w:t xml:space="preserve"> </w:t>
      </w:r>
      <w:r w:rsidRPr="00886E7C">
        <w:rPr>
          <w:rFonts w:ascii="Times New Roman" w:hAnsi="Times New Roman"/>
          <w:sz w:val="28"/>
          <w:szCs w:val="28"/>
          <w:lang w:val="kk-KZ"/>
        </w:rPr>
        <w:t xml:space="preserve">білімі. </w:t>
      </w:r>
    </w:p>
    <w:p w:rsidR="00781A10" w:rsidRPr="00886E7C" w:rsidRDefault="00147E2A" w:rsidP="004426E1">
      <w:pPr>
        <w:spacing w:after="0" w:line="240" w:lineRule="auto"/>
        <w:ind w:firstLine="708"/>
        <w:contextualSpacing/>
        <w:jc w:val="both"/>
        <w:rPr>
          <w:rFonts w:ascii="Times New Roman" w:hAnsi="Times New Roman"/>
          <w:color w:val="000000"/>
          <w:sz w:val="28"/>
          <w:szCs w:val="28"/>
          <w:lang w:val="kk-KZ"/>
        </w:rPr>
      </w:pPr>
      <w:r w:rsidRPr="00886E7C">
        <w:rPr>
          <w:rFonts w:ascii="Times New Roman" w:hAnsi="Times New Roman"/>
          <w:color w:val="000000"/>
          <w:sz w:val="28"/>
          <w:szCs w:val="28"/>
          <w:lang w:val="kk-KZ"/>
        </w:rPr>
        <w:t xml:space="preserve">Жұмыс тәжірибесі </w:t>
      </w:r>
      <w:r w:rsidR="00781A10" w:rsidRPr="00886E7C">
        <w:rPr>
          <w:rFonts w:ascii="Times New Roman" w:hAnsi="Times New Roman"/>
          <w:color w:val="000000"/>
          <w:sz w:val="28"/>
          <w:szCs w:val="28"/>
          <w:lang w:val="kk-KZ"/>
        </w:rPr>
        <w:t xml:space="preserve">талап етілмейді. </w:t>
      </w:r>
    </w:p>
    <w:p w:rsidR="00473685" w:rsidRPr="00886E7C" w:rsidRDefault="00473685" w:rsidP="004426E1">
      <w:pPr>
        <w:spacing w:after="0" w:line="240" w:lineRule="auto"/>
        <w:ind w:firstLine="708"/>
        <w:contextualSpacing/>
        <w:jc w:val="both"/>
        <w:rPr>
          <w:rFonts w:ascii="Times New Roman" w:hAnsi="Times New Roman"/>
          <w:color w:val="000000"/>
          <w:sz w:val="28"/>
          <w:szCs w:val="28"/>
          <w:lang w:val="kk-KZ"/>
        </w:rPr>
      </w:pPr>
      <w:r w:rsidRPr="00886E7C">
        <w:rPr>
          <w:rFonts w:ascii="Times New Roman" w:hAnsi="Times New Roman"/>
          <w:b/>
          <w:sz w:val="28"/>
          <w:szCs w:val="28"/>
          <w:lang w:val="kk-KZ"/>
        </w:rPr>
        <w:t>Мынадай құзыреттердің бар болуы:</w:t>
      </w:r>
      <w:r w:rsidRPr="00886E7C">
        <w:rPr>
          <w:rFonts w:ascii="Times New Roman" w:hAnsi="Times New Roman"/>
          <w:sz w:val="28"/>
          <w:szCs w:val="28"/>
          <w:lang w:val="kk-KZ"/>
        </w:rPr>
        <w:t xml:space="preserve"> </w:t>
      </w:r>
      <w:r w:rsidRPr="00886E7C">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73685" w:rsidRPr="00886E7C" w:rsidRDefault="00473685" w:rsidP="004426E1">
      <w:pPr>
        <w:spacing w:after="0" w:line="240" w:lineRule="auto"/>
        <w:contextualSpacing/>
        <w:jc w:val="both"/>
        <w:rPr>
          <w:rFonts w:ascii="Times New Roman" w:hAnsi="Times New Roman"/>
          <w:color w:val="000000"/>
          <w:sz w:val="28"/>
          <w:szCs w:val="28"/>
          <w:lang w:val="kk-KZ"/>
        </w:rPr>
      </w:pPr>
      <w:r w:rsidRPr="00886E7C">
        <w:rPr>
          <w:rFonts w:ascii="Times New Roman" w:hAnsi="Times New Roman"/>
          <w:color w:val="000000"/>
          <w:sz w:val="28"/>
          <w:szCs w:val="28"/>
          <w:lang w:val="kk-KZ"/>
        </w:rPr>
        <w:t xml:space="preserve">        тиісті санат үшін әкімшілік </w:t>
      </w:r>
      <w:r w:rsidR="00F4638E" w:rsidRPr="00886E7C">
        <w:rPr>
          <w:rFonts w:ascii="Times New Roman" w:hAnsi="Times New Roman"/>
          <w:color w:val="000000"/>
          <w:sz w:val="28"/>
          <w:szCs w:val="28"/>
          <w:lang w:val="kk-KZ"/>
        </w:rPr>
        <w:t xml:space="preserve">мемлекеттік </w:t>
      </w:r>
      <w:r w:rsidRPr="00886E7C">
        <w:rPr>
          <w:rFonts w:ascii="Times New Roman" w:hAnsi="Times New Roman"/>
          <w:color w:val="000000"/>
          <w:sz w:val="28"/>
          <w:szCs w:val="28"/>
          <w:lang w:val="kk-KZ"/>
        </w:rPr>
        <w:t>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473685" w:rsidRPr="00886E7C" w:rsidRDefault="00473685" w:rsidP="004426E1">
      <w:pPr>
        <w:pStyle w:val="a9"/>
        <w:spacing w:after="0"/>
        <w:ind w:firstLine="473"/>
        <w:contextualSpacing/>
        <w:jc w:val="both"/>
        <w:rPr>
          <w:sz w:val="28"/>
          <w:szCs w:val="28"/>
          <w:lang w:val="kk-KZ"/>
        </w:rPr>
      </w:pPr>
      <w:r w:rsidRPr="00886E7C">
        <w:rPr>
          <w:color w:val="000000"/>
          <w:sz w:val="28"/>
          <w:szCs w:val="28"/>
          <w:lang w:val="kk-KZ"/>
        </w:rPr>
        <w:t xml:space="preserve"> </w:t>
      </w:r>
      <w:r w:rsidRPr="00886E7C">
        <w:rPr>
          <w:sz w:val="28"/>
          <w:szCs w:val="28"/>
          <w:lang w:val="kk-KZ"/>
        </w:rPr>
        <w:t xml:space="preserve">«Қазақстан-2050»: қалыптасқан мемлекеттің жаңа саяси бағыты стратегиясын білу, </w:t>
      </w:r>
      <w:r w:rsidRPr="00886E7C">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886E7C">
        <w:rPr>
          <w:sz w:val="28"/>
          <w:szCs w:val="28"/>
          <w:lang w:val="kk-KZ"/>
        </w:rPr>
        <w:t>;</w:t>
      </w:r>
    </w:p>
    <w:p w:rsidR="00473685" w:rsidRPr="00886E7C" w:rsidRDefault="00473685" w:rsidP="004426E1">
      <w:pPr>
        <w:shd w:val="clear" w:color="auto" w:fill="FFFFFF"/>
        <w:spacing w:after="0" w:line="240" w:lineRule="auto"/>
        <w:ind w:firstLine="709"/>
        <w:contextualSpacing/>
        <w:jc w:val="both"/>
        <w:rPr>
          <w:rFonts w:ascii="Times New Roman" w:hAnsi="Times New Roman"/>
          <w:sz w:val="28"/>
          <w:szCs w:val="28"/>
          <w:lang w:val="kk-KZ"/>
        </w:rPr>
      </w:pPr>
      <w:r w:rsidRPr="00886E7C">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642DD6" w:rsidRPr="00886E7C" w:rsidRDefault="00642DD6" w:rsidP="00642DD6">
      <w:pPr>
        <w:spacing w:after="0" w:line="240" w:lineRule="auto"/>
        <w:ind w:left="567"/>
        <w:contextualSpacing/>
        <w:jc w:val="both"/>
        <w:rPr>
          <w:rFonts w:ascii="Times New Roman" w:hAnsi="Times New Roman"/>
          <w:b/>
          <w:bCs/>
          <w:color w:val="000000"/>
          <w:sz w:val="28"/>
          <w:szCs w:val="28"/>
          <w:lang w:val="kk-KZ"/>
        </w:rPr>
      </w:pPr>
      <w:r w:rsidRPr="00886E7C">
        <w:rPr>
          <w:rFonts w:ascii="Times New Roman" w:hAnsi="Times New Roman"/>
          <w:b/>
          <w:bCs/>
          <w:color w:val="000000"/>
          <w:sz w:val="28"/>
          <w:szCs w:val="28"/>
          <w:lang w:val="kk-KZ"/>
        </w:rPr>
        <w:t>Жалпы конкурсқа қатысуға қажетті құжаттар:</w:t>
      </w:r>
    </w:p>
    <w:p w:rsidR="00642DD6" w:rsidRPr="00886E7C" w:rsidRDefault="00642DD6" w:rsidP="00642DD6">
      <w:pPr>
        <w:spacing w:after="0" w:line="240" w:lineRule="auto"/>
        <w:ind w:firstLine="709"/>
        <w:contextualSpacing/>
        <w:jc w:val="both"/>
        <w:rPr>
          <w:rFonts w:ascii="Times New Roman" w:hAnsi="Times New Roman"/>
          <w:sz w:val="28"/>
          <w:szCs w:val="28"/>
          <w:lang w:val="kk-KZ"/>
        </w:rPr>
      </w:pPr>
      <w:r w:rsidRPr="00886E7C">
        <w:rPr>
          <w:rFonts w:ascii="Times New Roman" w:hAnsi="Times New Roman"/>
          <w:sz w:val="28"/>
          <w:szCs w:val="28"/>
          <w:lang w:val="kk-KZ"/>
        </w:rPr>
        <w:t xml:space="preserve">1) </w:t>
      </w:r>
      <w:r w:rsidRPr="00886E7C">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886E7C">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7" w:anchor="z205" w:history="1">
        <w:r w:rsidRPr="00886E7C">
          <w:rPr>
            <w:rStyle w:val="a4"/>
            <w:rFonts w:ascii="Times New Roman" w:hAnsi="Times New Roman"/>
            <w:sz w:val="28"/>
            <w:szCs w:val="28"/>
            <w:lang w:val="kk-KZ"/>
          </w:rPr>
          <w:t>2-қосымшасына</w:t>
        </w:r>
      </w:hyperlink>
      <w:r w:rsidRPr="00886E7C">
        <w:rPr>
          <w:rFonts w:ascii="Times New Roman" w:hAnsi="Times New Roman"/>
          <w:sz w:val="28"/>
          <w:szCs w:val="28"/>
          <w:lang w:val="kk-KZ"/>
        </w:rPr>
        <w:t xml:space="preserve"> сәйкес нысандағы өтініш;</w:t>
      </w:r>
      <w:bookmarkStart w:id="0" w:name="z89"/>
      <w:bookmarkEnd w:id="0"/>
    </w:p>
    <w:p w:rsidR="00642DD6" w:rsidRPr="00886E7C" w:rsidRDefault="00642DD6" w:rsidP="00642DD6">
      <w:pPr>
        <w:spacing w:after="0" w:line="240" w:lineRule="auto"/>
        <w:ind w:firstLine="709"/>
        <w:contextualSpacing/>
        <w:jc w:val="both"/>
        <w:rPr>
          <w:rFonts w:ascii="Times New Roman" w:hAnsi="Times New Roman"/>
          <w:sz w:val="28"/>
          <w:szCs w:val="28"/>
          <w:lang w:val="kk-KZ"/>
        </w:rPr>
      </w:pPr>
      <w:r w:rsidRPr="00886E7C">
        <w:rPr>
          <w:rFonts w:ascii="Times New Roman" w:hAnsi="Times New Roman"/>
          <w:sz w:val="28"/>
          <w:szCs w:val="28"/>
          <w:lang w:val="kk-KZ"/>
        </w:rPr>
        <w:t>2) 3х4 үлгідегі суретпен осы Қағидаларға 3-қосымшаға сәйкес нысанда толтырылған сауалнама;</w:t>
      </w:r>
    </w:p>
    <w:p w:rsidR="00642DD6" w:rsidRPr="00886E7C" w:rsidRDefault="00642DD6" w:rsidP="00642DD6">
      <w:pPr>
        <w:spacing w:after="0" w:line="240" w:lineRule="auto"/>
        <w:ind w:firstLine="709"/>
        <w:contextualSpacing/>
        <w:jc w:val="both"/>
        <w:rPr>
          <w:rFonts w:ascii="Times New Roman" w:hAnsi="Times New Roman"/>
          <w:sz w:val="28"/>
          <w:szCs w:val="28"/>
          <w:lang w:val="kk-KZ"/>
        </w:rPr>
      </w:pPr>
      <w:r w:rsidRPr="00886E7C">
        <w:rPr>
          <w:rFonts w:ascii="Times New Roman" w:hAnsi="Times New Roman"/>
          <w:sz w:val="28"/>
          <w:szCs w:val="28"/>
          <w:lang w:val="kk-KZ"/>
        </w:rPr>
        <w:t>3) бiлiмi туралы құжаттардың нотариалдық куәландырылған көшiрмелерi;</w:t>
      </w:r>
    </w:p>
    <w:p w:rsidR="00642DD6" w:rsidRPr="00886E7C" w:rsidRDefault="00642DD6" w:rsidP="00642DD6">
      <w:pPr>
        <w:spacing w:after="0" w:line="240" w:lineRule="auto"/>
        <w:ind w:firstLine="709"/>
        <w:contextualSpacing/>
        <w:jc w:val="both"/>
        <w:rPr>
          <w:rFonts w:ascii="Times New Roman" w:hAnsi="Times New Roman"/>
          <w:sz w:val="28"/>
          <w:szCs w:val="28"/>
          <w:lang w:val="kk-KZ"/>
        </w:rPr>
      </w:pPr>
      <w:r w:rsidRPr="00886E7C">
        <w:rPr>
          <w:rFonts w:ascii="Times New Roman" w:hAnsi="Times New Roman"/>
          <w:sz w:val="28"/>
          <w:szCs w:val="28"/>
          <w:lang w:val="kk-KZ"/>
        </w:rPr>
        <w:t>4) еңбек қызметін растайтын құжаттың нотариалдық куәландырылған көшiрмесi;</w:t>
      </w:r>
      <w:r w:rsidRPr="00886E7C">
        <w:rPr>
          <w:rFonts w:ascii="Times New Roman" w:hAnsi="Times New Roman"/>
          <w:sz w:val="28"/>
          <w:szCs w:val="28"/>
          <w:lang w:val="kk-KZ"/>
        </w:rPr>
        <w:b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r w:rsidRPr="00886E7C">
        <w:rPr>
          <w:rFonts w:ascii="Times New Roman" w:hAnsi="Times New Roman"/>
          <w:sz w:val="28"/>
          <w:szCs w:val="28"/>
          <w:lang w:val="kk-KZ"/>
        </w:rPr>
        <w:br/>
        <w:t>       6) Қазақстан Республикасы азаматының жеке басын куәландыратын құжаттың көшірмесі;</w:t>
      </w:r>
    </w:p>
    <w:p w:rsidR="00642DD6" w:rsidRPr="00886E7C" w:rsidRDefault="00642DD6" w:rsidP="00642DD6">
      <w:pPr>
        <w:spacing w:after="0" w:line="240" w:lineRule="auto"/>
        <w:ind w:firstLine="709"/>
        <w:contextualSpacing/>
        <w:jc w:val="both"/>
        <w:rPr>
          <w:rFonts w:ascii="Times New Roman" w:hAnsi="Times New Roman"/>
          <w:sz w:val="28"/>
          <w:szCs w:val="28"/>
          <w:lang w:val="kk-KZ"/>
        </w:rPr>
      </w:pPr>
      <w:r w:rsidRPr="00886E7C">
        <w:rPr>
          <w:rFonts w:ascii="Times New Roman" w:hAnsi="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642DD6" w:rsidRPr="00886E7C" w:rsidRDefault="00642DD6" w:rsidP="00642DD6">
      <w:pPr>
        <w:spacing w:after="0" w:line="240" w:lineRule="auto"/>
        <w:ind w:firstLine="709"/>
        <w:contextualSpacing/>
        <w:jc w:val="both"/>
        <w:rPr>
          <w:rFonts w:ascii="Times New Roman" w:hAnsi="Times New Roman"/>
          <w:sz w:val="28"/>
          <w:szCs w:val="28"/>
          <w:lang w:val="kk-KZ"/>
        </w:rPr>
      </w:pPr>
      <w:r w:rsidRPr="00886E7C">
        <w:rPr>
          <w:rFonts w:ascii="Times New Roman" w:hAnsi="Times New Roman"/>
          <w:sz w:val="28"/>
          <w:szCs w:val="28"/>
          <w:lang w:val="kk-KZ"/>
        </w:rPr>
        <w:lastRenderedPageBreak/>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Осы Қағидалардың 85-тармағының 3), 4), 7) және 8) тармақшаларында көрсетілген құжаттардың көшірмелерін ұсынуға рұқсат етіледі.</w:t>
      </w:r>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886E7C">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886E7C">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bookmarkStart w:id="1" w:name="z85"/>
      <w:bookmarkEnd w:id="1"/>
      <w:r w:rsidRPr="00886E7C">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886E7C">
        <w:rPr>
          <w:rFonts w:ascii="Times New Roman" w:hAnsi="Times New Roman"/>
          <w:b/>
          <w:sz w:val="28"/>
          <w:szCs w:val="28"/>
          <w:lang w:val="kk-KZ"/>
        </w:rPr>
        <w:t>бір сағат</w:t>
      </w:r>
      <w:r w:rsidRPr="00886E7C">
        <w:rPr>
          <w:rFonts w:ascii="Times New Roman" w:hAnsi="Times New Roman"/>
          <w:sz w:val="28"/>
          <w:szCs w:val="28"/>
          <w:lang w:val="kk-KZ"/>
        </w:rPr>
        <w:t xml:space="preserve"> бұрын кешіктірілмей береді.Оларды бермеген жағдайда тұлға конкурс комиссиясымен әңгімелесуден өтуге жіберілмейді.</w:t>
      </w:r>
    </w:p>
    <w:p w:rsidR="00642DD6" w:rsidRPr="00886E7C" w:rsidRDefault="00642DD6" w:rsidP="00642DD6">
      <w:pPr>
        <w:spacing w:after="0" w:line="240" w:lineRule="auto"/>
        <w:contextualSpacing/>
        <w:jc w:val="both"/>
        <w:rPr>
          <w:rFonts w:ascii="Times New Roman" w:hAnsi="Times New Roman"/>
          <w:iCs/>
          <w:sz w:val="28"/>
          <w:szCs w:val="28"/>
          <w:lang w:val="kk-KZ"/>
        </w:rPr>
      </w:pPr>
      <w:r w:rsidRPr="00886E7C">
        <w:rPr>
          <w:rFonts w:ascii="Times New Roman" w:hAnsi="Times New Roman"/>
          <w:color w:val="000000"/>
          <w:sz w:val="28"/>
          <w:szCs w:val="28"/>
          <w:lang w:val="kk-KZ"/>
        </w:rPr>
        <w:tab/>
        <w:t xml:space="preserve">Құжаттар </w:t>
      </w:r>
      <w:r w:rsidRPr="00886E7C">
        <w:rPr>
          <w:rFonts w:ascii="Times New Roman" w:hAnsi="Times New Roman"/>
          <w:sz w:val="28"/>
          <w:szCs w:val="28"/>
          <w:lang w:val="kk-KZ"/>
        </w:rPr>
        <w:t xml:space="preserve">жалпы конкурс өткiзу туралы хабарландыру соңғы жарияланған күнінен бастап </w:t>
      </w:r>
      <w:r w:rsidRPr="00886E7C">
        <w:rPr>
          <w:rFonts w:ascii="Times New Roman" w:hAnsi="Times New Roman"/>
          <w:b/>
          <w:sz w:val="28"/>
          <w:szCs w:val="28"/>
          <w:lang w:val="kk-KZ"/>
        </w:rPr>
        <w:t xml:space="preserve">он жұмыс күні </w:t>
      </w:r>
      <w:r w:rsidRPr="00886E7C">
        <w:rPr>
          <w:rFonts w:ascii="Times New Roman" w:hAnsi="Times New Roman"/>
          <w:bCs/>
          <w:color w:val="000000"/>
          <w:sz w:val="28"/>
          <w:szCs w:val="28"/>
          <w:lang w:val="kk-KZ"/>
        </w:rPr>
        <w:t xml:space="preserve">ішінде </w:t>
      </w:r>
      <w:r w:rsidRPr="00886E7C">
        <w:rPr>
          <w:rFonts w:ascii="Times New Roman" w:hAnsi="Times New Roman"/>
          <w:iCs/>
          <w:sz w:val="28"/>
          <w:szCs w:val="28"/>
          <w:lang w:val="kk-KZ"/>
        </w:rPr>
        <w:t>«Қызылорда қаласы бойынша Мемлекеттік кірістер басқармасы» мемлекеттік мекемесі, 1200</w:t>
      </w:r>
      <w:r w:rsidR="00EE4C35" w:rsidRPr="00886E7C">
        <w:rPr>
          <w:rFonts w:ascii="Times New Roman" w:hAnsi="Times New Roman"/>
          <w:iCs/>
          <w:sz w:val="28"/>
          <w:szCs w:val="28"/>
          <w:lang w:val="kk-KZ"/>
        </w:rPr>
        <w:t>08</w:t>
      </w:r>
      <w:r w:rsidRPr="00886E7C">
        <w:rPr>
          <w:rFonts w:ascii="Times New Roman" w:hAnsi="Times New Roman"/>
          <w:iCs/>
          <w:sz w:val="28"/>
          <w:szCs w:val="28"/>
          <w:lang w:val="kk-KZ"/>
        </w:rPr>
        <w:t xml:space="preserve">, Қызылорда </w:t>
      </w:r>
      <w:r w:rsidR="00EE4C35" w:rsidRPr="00886E7C">
        <w:rPr>
          <w:rFonts w:ascii="Times New Roman" w:hAnsi="Times New Roman"/>
          <w:iCs/>
          <w:sz w:val="28"/>
          <w:szCs w:val="28"/>
          <w:lang w:val="kk-KZ"/>
        </w:rPr>
        <w:t>қаласы</w:t>
      </w:r>
      <w:r w:rsidRPr="00886E7C">
        <w:rPr>
          <w:rFonts w:ascii="Times New Roman" w:hAnsi="Times New Roman"/>
          <w:iCs/>
          <w:sz w:val="28"/>
          <w:szCs w:val="28"/>
          <w:lang w:val="kk-KZ"/>
        </w:rPr>
        <w:t xml:space="preserve">, </w:t>
      </w:r>
      <w:r w:rsidR="00EE4C35" w:rsidRPr="00886E7C">
        <w:rPr>
          <w:rFonts w:ascii="Times New Roman" w:hAnsi="Times New Roman"/>
          <w:iCs/>
          <w:sz w:val="28"/>
          <w:szCs w:val="28"/>
          <w:lang w:val="kk-KZ"/>
        </w:rPr>
        <w:t xml:space="preserve">Абай даңғылы, 64 «Г» </w:t>
      </w:r>
      <w:r w:rsidRPr="00886E7C">
        <w:rPr>
          <w:rFonts w:ascii="Times New Roman" w:hAnsi="Times New Roman"/>
          <w:iCs/>
          <w:sz w:val="28"/>
          <w:szCs w:val="28"/>
          <w:lang w:val="kk-KZ"/>
        </w:rPr>
        <w:t>үй</w:t>
      </w:r>
      <w:r w:rsidRPr="00886E7C">
        <w:rPr>
          <w:rFonts w:ascii="Times New Roman" w:hAnsi="Times New Roman"/>
          <w:color w:val="000000"/>
          <w:sz w:val="28"/>
          <w:szCs w:val="28"/>
          <w:lang w:val="kk-KZ"/>
        </w:rPr>
        <w:t xml:space="preserve"> ғимараттың </w:t>
      </w:r>
      <w:r w:rsidR="00EE4C35" w:rsidRPr="00886E7C">
        <w:rPr>
          <w:rFonts w:ascii="Times New Roman" w:hAnsi="Times New Roman"/>
          <w:color w:val="000000"/>
          <w:sz w:val="28"/>
          <w:szCs w:val="28"/>
          <w:lang w:val="kk-KZ"/>
        </w:rPr>
        <w:t>2</w:t>
      </w:r>
      <w:r w:rsidRPr="00886E7C">
        <w:rPr>
          <w:rFonts w:ascii="Times New Roman" w:hAnsi="Times New Roman"/>
          <w:color w:val="000000"/>
          <w:sz w:val="28"/>
          <w:szCs w:val="28"/>
          <w:lang w:val="kk-KZ"/>
        </w:rPr>
        <w:t xml:space="preserve"> қабатында қабылданады.</w:t>
      </w:r>
      <w:r w:rsidRPr="00886E7C">
        <w:rPr>
          <w:rFonts w:ascii="Times New Roman" w:hAnsi="Times New Roman"/>
          <w:sz w:val="28"/>
          <w:szCs w:val="28"/>
          <w:lang w:val="kk-KZ"/>
        </w:rPr>
        <w:t xml:space="preserve"> </w:t>
      </w:r>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886E7C">
        <w:rPr>
          <w:rFonts w:ascii="Times New Roman" w:hAnsi="Times New Roman"/>
          <w:sz w:val="28"/>
          <w:szCs w:val="28"/>
          <w:lang w:val="kk-KZ"/>
        </w:rPr>
        <w:t>Құжаттарды қабылдау аяқталғаннан кейiн конкурс комиссиясы жалпы конкурсқа қатысушылардың құжаттарын қарауды жүзеге асырады.</w:t>
      </w:r>
      <w:bookmarkStart w:id="2" w:name="z94"/>
      <w:bookmarkEnd w:id="2"/>
      <w:r w:rsidRPr="00886E7C">
        <w:rPr>
          <w:rFonts w:ascii="Times New Roman" w:hAnsi="Times New Roman"/>
          <w:sz w:val="28"/>
          <w:szCs w:val="28"/>
          <w:lang w:val="kk-KZ"/>
        </w:rPr>
        <w:t xml:space="preserve"> Конкурс комиссиясы ұсынылған құжаттардың бiлiктiлiк талаптарына сәйкестiгiн қарайды.</w:t>
      </w:r>
      <w:bookmarkStart w:id="3" w:name="z95"/>
      <w:bookmarkEnd w:id="3"/>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886E7C">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886E7C">
        <w:rPr>
          <w:rFonts w:ascii="Times New Roman" w:hAnsi="Times New Roman"/>
          <w:b/>
          <w:sz w:val="28"/>
          <w:szCs w:val="28"/>
          <w:lang w:val="kk-KZ"/>
        </w:rPr>
        <w:t>екі жұмыс күн</w:t>
      </w:r>
      <w:r w:rsidRPr="00886E7C">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4" w:name="z96"/>
      <w:bookmarkStart w:id="5" w:name="z97"/>
      <w:bookmarkStart w:id="6" w:name="z98"/>
      <w:bookmarkEnd w:id="4"/>
      <w:bookmarkEnd w:id="5"/>
      <w:bookmarkEnd w:id="6"/>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886E7C">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886E7C">
        <w:rPr>
          <w:rFonts w:ascii="Times New Roman" w:hAnsi="Times New Roman"/>
          <w:b/>
          <w:sz w:val="28"/>
          <w:szCs w:val="28"/>
          <w:lang w:val="kk-KZ"/>
        </w:rPr>
        <w:t>бір жұмыс күн ішінде</w:t>
      </w:r>
      <w:r w:rsidRPr="00886E7C">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7" w:name="z99"/>
      <w:bookmarkEnd w:id="7"/>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886E7C">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886E7C">
        <w:rPr>
          <w:rFonts w:ascii="Times New Roman" w:hAnsi="Times New Roman"/>
          <w:b/>
          <w:sz w:val="28"/>
          <w:szCs w:val="28"/>
          <w:lang w:val="kk-KZ"/>
        </w:rPr>
        <w:t>бір жұмыс күн ішінде</w:t>
      </w:r>
      <w:r w:rsidRPr="00886E7C">
        <w:rPr>
          <w:rFonts w:ascii="Times New Roman" w:hAnsi="Times New Roman"/>
          <w:sz w:val="28"/>
          <w:szCs w:val="28"/>
          <w:lang w:val="kk-KZ"/>
        </w:rPr>
        <w:t xml:space="preserve"> бұл туралы конкурс комиссиясының хатшысымен хабарландырылады.</w:t>
      </w:r>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bookmarkStart w:id="8" w:name="z102"/>
      <w:bookmarkEnd w:id="8"/>
      <w:r w:rsidRPr="00886E7C">
        <w:rPr>
          <w:rFonts w:ascii="Times New Roman" w:hAnsi="Times New Roman"/>
          <w:sz w:val="28"/>
          <w:szCs w:val="28"/>
          <w:lang w:val="kk-KZ"/>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886E7C">
        <w:rPr>
          <w:rFonts w:ascii="Times New Roman" w:hAnsi="Times New Roman"/>
          <w:b/>
          <w:sz w:val="28"/>
          <w:szCs w:val="28"/>
          <w:lang w:val="kk-KZ"/>
        </w:rPr>
        <w:t>бес жұмыс күн</w:t>
      </w:r>
      <w:r w:rsidRPr="00886E7C">
        <w:rPr>
          <w:rFonts w:ascii="Times New Roman" w:hAnsi="Times New Roman"/>
          <w:sz w:val="28"/>
          <w:szCs w:val="28"/>
          <w:lang w:val="kk-KZ"/>
        </w:rPr>
        <w:t xml:space="preserve"> ішінде конкурс жариялаған мемлекеттік органдарда өтеді.</w:t>
      </w:r>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bookmarkStart w:id="9" w:name="z103"/>
      <w:bookmarkEnd w:id="9"/>
      <w:r w:rsidRPr="00886E7C">
        <w:rPr>
          <w:rFonts w:ascii="Times New Roman" w:hAnsi="Times New Roman"/>
          <w:sz w:val="28"/>
          <w:szCs w:val="28"/>
          <w:lang w:val="kk-KZ"/>
        </w:rPr>
        <w:lastRenderedPageBreak/>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bookmarkStart w:id="10" w:name="z104"/>
      <w:bookmarkStart w:id="11" w:name="z105"/>
      <w:bookmarkStart w:id="12" w:name="z107"/>
      <w:bookmarkStart w:id="13" w:name="z108"/>
      <w:bookmarkEnd w:id="10"/>
      <w:bookmarkEnd w:id="11"/>
      <w:bookmarkEnd w:id="12"/>
      <w:bookmarkEnd w:id="13"/>
      <w:r w:rsidRPr="00886E7C">
        <w:rPr>
          <w:rFonts w:ascii="Times New Roman" w:hAnsi="Times New Roman"/>
          <w:color w:val="000000"/>
          <w:sz w:val="28"/>
          <w:szCs w:val="28"/>
          <w:lang w:val="kk-KZ"/>
        </w:rPr>
        <w:t xml:space="preserve">Үміткерлермен әңгімелесу </w:t>
      </w:r>
      <w:r w:rsidR="005F6E78" w:rsidRPr="00886E7C">
        <w:rPr>
          <w:rFonts w:ascii="Times New Roman" w:hAnsi="Times New Roman"/>
          <w:iCs/>
          <w:sz w:val="28"/>
          <w:szCs w:val="28"/>
          <w:lang w:val="kk-KZ"/>
        </w:rPr>
        <w:t>«Қызылорда қаласы бойынша Мемлекеттік кірістер басқармасы» мемлекеттік мекемесін</w:t>
      </w:r>
      <w:r w:rsidRPr="00886E7C">
        <w:rPr>
          <w:rFonts w:ascii="Times New Roman" w:hAnsi="Times New Roman"/>
          <w:iCs/>
          <w:sz w:val="28"/>
          <w:szCs w:val="28"/>
          <w:lang w:val="kk-KZ"/>
        </w:rPr>
        <w:t>де, 12000</w:t>
      </w:r>
      <w:r w:rsidR="005F6E78" w:rsidRPr="00886E7C">
        <w:rPr>
          <w:rFonts w:ascii="Times New Roman" w:hAnsi="Times New Roman"/>
          <w:iCs/>
          <w:sz w:val="28"/>
          <w:szCs w:val="28"/>
          <w:lang w:val="kk-KZ"/>
        </w:rPr>
        <w:t>8</w:t>
      </w:r>
      <w:r w:rsidRPr="00886E7C">
        <w:rPr>
          <w:rFonts w:ascii="Times New Roman" w:hAnsi="Times New Roman"/>
          <w:iCs/>
          <w:sz w:val="28"/>
          <w:szCs w:val="28"/>
          <w:lang w:val="kk-KZ"/>
        </w:rPr>
        <w:t xml:space="preserve">, Қызылорда </w:t>
      </w:r>
      <w:r w:rsidR="005F6E78" w:rsidRPr="00886E7C">
        <w:rPr>
          <w:rFonts w:ascii="Times New Roman" w:hAnsi="Times New Roman"/>
          <w:iCs/>
          <w:sz w:val="28"/>
          <w:szCs w:val="28"/>
          <w:lang w:val="kk-KZ"/>
        </w:rPr>
        <w:t>қалас</w:t>
      </w:r>
      <w:r w:rsidRPr="00886E7C">
        <w:rPr>
          <w:rFonts w:ascii="Times New Roman" w:hAnsi="Times New Roman"/>
          <w:iCs/>
          <w:sz w:val="28"/>
          <w:szCs w:val="28"/>
          <w:lang w:val="kk-KZ"/>
        </w:rPr>
        <w:t xml:space="preserve">ы, </w:t>
      </w:r>
      <w:r w:rsidR="00034D07" w:rsidRPr="00886E7C">
        <w:rPr>
          <w:rFonts w:ascii="Times New Roman" w:hAnsi="Times New Roman"/>
          <w:iCs/>
          <w:sz w:val="28"/>
          <w:szCs w:val="28"/>
          <w:lang w:val="kk-KZ"/>
        </w:rPr>
        <w:t>Абай даңғылы №64 «Г»</w:t>
      </w:r>
      <w:r w:rsidRPr="00886E7C">
        <w:rPr>
          <w:rFonts w:ascii="Times New Roman" w:hAnsi="Times New Roman"/>
          <w:iCs/>
          <w:sz w:val="28"/>
          <w:szCs w:val="28"/>
          <w:lang w:val="kk-KZ"/>
        </w:rPr>
        <w:t xml:space="preserve"> үй</w:t>
      </w:r>
      <w:r w:rsidR="005E2C52" w:rsidRPr="00886E7C">
        <w:rPr>
          <w:rFonts w:ascii="Times New Roman" w:hAnsi="Times New Roman"/>
          <w:color w:val="000000"/>
          <w:sz w:val="28"/>
          <w:szCs w:val="28"/>
          <w:lang w:val="kk-KZ"/>
        </w:rPr>
        <w:t xml:space="preserve"> ғимараттың 2</w:t>
      </w:r>
      <w:r w:rsidRPr="00886E7C">
        <w:rPr>
          <w:rFonts w:ascii="Times New Roman" w:hAnsi="Times New Roman"/>
          <w:color w:val="000000"/>
          <w:sz w:val="28"/>
          <w:szCs w:val="28"/>
          <w:lang w:val="kk-KZ"/>
        </w:rPr>
        <w:t xml:space="preserve"> қабатында өтеді.</w:t>
      </w:r>
    </w:p>
    <w:p w:rsidR="00642DD6" w:rsidRPr="00886E7C" w:rsidRDefault="00642DD6" w:rsidP="00642DD6">
      <w:pPr>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 xml:space="preserve">Әңгімелесу өткiзілгеннен кейiн </w:t>
      </w:r>
      <w:bookmarkStart w:id="14" w:name="_GoBack"/>
      <w:r w:rsidRPr="00886E7C">
        <w:rPr>
          <w:rFonts w:ascii="Times New Roman" w:hAnsi="Times New Roman"/>
          <w:b/>
          <w:sz w:val="28"/>
          <w:szCs w:val="28"/>
          <w:lang w:val="kk-KZ"/>
        </w:rPr>
        <w:t>екі жұмыс күнінен</w:t>
      </w:r>
      <w:bookmarkEnd w:id="14"/>
      <w:r w:rsidRPr="00886E7C">
        <w:rPr>
          <w:rFonts w:ascii="Times New Roman" w:hAnsi="Times New Roman"/>
          <w:b/>
          <w:sz w:val="28"/>
          <w:szCs w:val="28"/>
          <w:lang w:val="kk-KZ"/>
        </w:rPr>
        <w:t xml:space="preserve"> </w:t>
      </w:r>
      <w:r w:rsidRPr="00886E7C">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642DD6" w:rsidRPr="00886E7C" w:rsidRDefault="00642DD6" w:rsidP="00642DD6">
      <w:pPr>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886E7C">
        <w:rPr>
          <w:rFonts w:ascii="Times New Roman" w:hAnsi="Times New Roman"/>
          <w:b/>
          <w:sz w:val="28"/>
          <w:szCs w:val="28"/>
          <w:lang w:val="kk-KZ"/>
        </w:rPr>
        <w:t>бір жұмыс күн</w:t>
      </w:r>
      <w:r w:rsidRPr="00886E7C">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642DD6" w:rsidRPr="00886E7C" w:rsidRDefault="00642DD6" w:rsidP="00642DD6">
      <w:pPr>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 xml:space="preserve">«Б» корпусының мемлекеттік әкімшілік лауазымдарына орналасуға үміткерлерді тестілеуден өткізу бағдарламары: </w:t>
      </w:r>
    </w:p>
    <w:p w:rsidR="00642DD6" w:rsidRPr="00886E7C" w:rsidRDefault="00642DD6" w:rsidP="00642DD6">
      <w:pPr>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 xml:space="preserve"> Екінші бағдарлама бойынша тестілеуді өту мәндері барлық нормативтік құқықтық актілер бойынша сұрақтардың жалпы санынан </w:t>
      </w:r>
      <w:r w:rsidRPr="00886E7C">
        <w:rPr>
          <w:rFonts w:ascii="Times New Roman" w:hAnsi="Times New Roman"/>
          <w:sz w:val="28"/>
          <w:szCs w:val="28"/>
          <w:lang w:val="kk-KZ"/>
        </w:rPr>
        <w:br/>
        <w:t>(120 сұрақ) кем дегенде 72 дұрыс жауапты және әрбір нормативтік құқықтық актілер бойынша кем дегенде 5 дұрыс жауапты құрайды.</w:t>
      </w:r>
    </w:p>
    <w:p w:rsidR="00642DD6" w:rsidRPr="00886E7C" w:rsidRDefault="00642DD6" w:rsidP="00642DD6">
      <w:pPr>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 xml:space="preserve">Екінші бағдарлама бойынша Қазақстан Республикасының заңнамаларын білуге арналған тестерді орындау үшін жалпы уақыт </w:t>
      </w:r>
      <w:r w:rsidRPr="00886E7C">
        <w:rPr>
          <w:rFonts w:ascii="Times New Roman" w:hAnsi="Times New Roman"/>
          <w:sz w:val="28"/>
          <w:szCs w:val="28"/>
          <w:lang w:val="kk-KZ"/>
        </w:rPr>
        <w:br/>
        <w:t>100 минутті құрайды.</w:t>
      </w:r>
    </w:p>
    <w:p w:rsidR="00642DD6" w:rsidRPr="00886E7C" w:rsidRDefault="00642DD6" w:rsidP="00642DD6">
      <w:pPr>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«Б» корпусының лауазымына үміткерлердің жеке қасиеттерін бағалауға арналған тестілеуден өткізу бағдарламалары:</w:t>
      </w:r>
    </w:p>
    <w:p w:rsidR="00642DD6" w:rsidRPr="00886E7C" w:rsidRDefault="00642DD6" w:rsidP="00642DD6">
      <w:pPr>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екінші бағдарлама B-5, C-4, C-5, С-О-3, C-O-4, C-O-5, C-O-6, C-R-2, C-R-3, C-R-4, C-R-5, D-4, D-5, D-О-3, D-O-4, D-O-5, D-O-6, E-3, E-4, E-5, E-R-1, E-R-2, E-R-3, E-R-4, E-R-5, E-G-1, E-G-2, E-G-3, E-G-4 санаттарына арналған және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642DD6" w:rsidRPr="00886E7C" w:rsidRDefault="00642DD6" w:rsidP="00642DD6">
      <w:pPr>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 xml:space="preserve">Екінші бағдарлама бойынша тестерді орындау үшін жалпы уақыт </w:t>
      </w:r>
      <w:r w:rsidRPr="00886E7C">
        <w:rPr>
          <w:rFonts w:ascii="Times New Roman" w:hAnsi="Times New Roman"/>
          <w:sz w:val="28"/>
          <w:szCs w:val="28"/>
          <w:lang w:val="kk-KZ"/>
        </w:rPr>
        <w:br/>
        <w:t>75 минутты құрайды.</w:t>
      </w:r>
    </w:p>
    <w:p w:rsidR="00642DD6" w:rsidRPr="00886E7C" w:rsidRDefault="00642DD6" w:rsidP="00642DD6">
      <w:pPr>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642DD6" w:rsidRPr="00886E7C" w:rsidRDefault="00642DD6" w:rsidP="00642DD6">
      <w:pPr>
        <w:spacing w:after="0" w:line="240" w:lineRule="auto"/>
        <w:contextualSpacing/>
        <w:jc w:val="both"/>
        <w:rPr>
          <w:rFonts w:ascii="Times New Roman" w:hAnsi="Times New Roman"/>
          <w:sz w:val="28"/>
          <w:szCs w:val="28"/>
          <w:lang w:val="kk-KZ"/>
        </w:rPr>
      </w:pPr>
      <w:r w:rsidRPr="00886E7C">
        <w:rPr>
          <w:rFonts w:ascii="Times New Roman" w:hAnsi="Times New Roman"/>
          <w:sz w:val="28"/>
          <w:szCs w:val="28"/>
          <w:lang w:val="kk-KZ"/>
        </w:rPr>
        <w:t xml:space="preserve">          Әңгімелесу өткізу кезінде кандидаттардың конкурс комиссиясымен айқындалған тақырыпқа эссе жазуларына жол беріледі. </w:t>
      </w:r>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bookmarkStart w:id="15" w:name="z57"/>
      <w:bookmarkEnd w:id="15"/>
    </w:p>
    <w:p w:rsidR="00642DD6" w:rsidRPr="00886E7C" w:rsidRDefault="00642DD6" w:rsidP="00642DD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886E7C">
        <w:rPr>
          <w:rFonts w:ascii="Times New Roman" w:hAnsi="Times New Roman"/>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w:t>
      </w:r>
      <w:r w:rsidRPr="00886E7C">
        <w:rPr>
          <w:rFonts w:ascii="Times New Roman" w:hAnsi="Times New Roman"/>
          <w:sz w:val="28"/>
          <w:szCs w:val="28"/>
          <w:lang w:val="kk-KZ"/>
        </w:rPr>
        <w:lastRenderedPageBreak/>
        <w:t>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42DD6" w:rsidRPr="00886E7C" w:rsidRDefault="00642DD6" w:rsidP="00642DD6">
      <w:pPr>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886E7C">
        <w:rPr>
          <w:rFonts w:ascii="Times New Roman" w:hAnsi="Times New Roman"/>
          <w:b/>
          <w:sz w:val="28"/>
          <w:szCs w:val="28"/>
          <w:lang w:val="kk-KZ"/>
        </w:rPr>
        <w:t>бір жұмыс күнінен</w:t>
      </w:r>
      <w:r w:rsidRPr="00886E7C">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642DD6" w:rsidRPr="00886E7C" w:rsidRDefault="00642DD6" w:rsidP="00642DD6">
      <w:pPr>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42DD6" w:rsidRPr="00886E7C" w:rsidRDefault="00642DD6" w:rsidP="00642DD6">
      <w:pPr>
        <w:spacing w:after="0" w:line="240" w:lineRule="auto"/>
        <w:ind w:firstLine="708"/>
        <w:contextualSpacing/>
        <w:jc w:val="both"/>
        <w:rPr>
          <w:rFonts w:ascii="Times New Roman" w:hAnsi="Times New Roman"/>
          <w:b/>
          <w:sz w:val="28"/>
          <w:szCs w:val="28"/>
          <w:lang w:val="kk-KZ"/>
        </w:rPr>
      </w:pPr>
      <w:r w:rsidRPr="00886E7C">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42DD6" w:rsidRPr="00886E7C" w:rsidRDefault="00642DD6" w:rsidP="00642DD6">
      <w:pPr>
        <w:spacing w:after="0" w:line="240" w:lineRule="auto"/>
        <w:ind w:firstLine="708"/>
        <w:contextualSpacing/>
        <w:jc w:val="both"/>
        <w:rPr>
          <w:rFonts w:ascii="Times New Roman" w:hAnsi="Times New Roman"/>
          <w:sz w:val="28"/>
          <w:szCs w:val="28"/>
          <w:lang w:val="kk-KZ"/>
        </w:rPr>
      </w:pPr>
      <w:r w:rsidRPr="00886E7C">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642DD6" w:rsidRPr="00886E7C" w:rsidRDefault="00642DD6" w:rsidP="004426E1">
      <w:pPr>
        <w:pStyle w:val="FR1"/>
        <w:tabs>
          <w:tab w:val="left" w:pos="980"/>
          <w:tab w:val="left" w:pos="1400"/>
          <w:tab w:val="num" w:pos="1800"/>
        </w:tabs>
        <w:spacing w:after="0"/>
        <w:ind w:firstLine="709"/>
        <w:contextualSpacing/>
        <w:jc w:val="both"/>
        <w:rPr>
          <w:rFonts w:ascii="Times New Roman" w:hAnsi="Times New Roman"/>
          <w:i w:val="0"/>
          <w:iCs/>
          <w:sz w:val="28"/>
          <w:szCs w:val="28"/>
          <w:lang w:val="kk-KZ"/>
        </w:rPr>
      </w:pPr>
    </w:p>
    <w:p w:rsidR="00473685" w:rsidRPr="00886E7C" w:rsidRDefault="00473685" w:rsidP="004426E1">
      <w:pPr>
        <w:spacing w:after="0" w:line="240" w:lineRule="auto"/>
        <w:ind w:firstLine="708"/>
        <w:contextualSpacing/>
        <w:jc w:val="both"/>
        <w:rPr>
          <w:rFonts w:ascii="Times New Roman" w:hAnsi="Times New Roman"/>
          <w:sz w:val="28"/>
          <w:szCs w:val="28"/>
          <w:lang w:val="kk-KZ"/>
        </w:rPr>
      </w:pPr>
    </w:p>
    <w:p w:rsidR="00334F66" w:rsidRPr="00886E7C" w:rsidRDefault="00264A54" w:rsidP="00264A54">
      <w:pPr>
        <w:spacing w:after="0" w:line="240" w:lineRule="auto"/>
        <w:contextualSpacing/>
        <w:jc w:val="right"/>
        <w:rPr>
          <w:rFonts w:ascii="Times New Roman" w:hAnsi="Times New Roman"/>
          <w:b/>
          <w:sz w:val="28"/>
          <w:szCs w:val="28"/>
          <w:lang w:val="kk-KZ"/>
        </w:rPr>
      </w:pPr>
      <w:r w:rsidRPr="00886E7C">
        <w:rPr>
          <w:rFonts w:ascii="Times New Roman" w:hAnsi="Times New Roman"/>
          <w:b/>
          <w:sz w:val="28"/>
          <w:szCs w:val="28"/>
          <w:lang w:val="kk-KZ"/>
        </w:rPr>
        <w:t xml:space="preserve">«ҚР ҚМ МКК Қызылорда облысы бойынша Мемлекеттік кірістер департаментінің </w:t>
      </w:r>
    </w:p>
    <w:p w:rsidR="00334F66" w:rsidRPr="00886E7C" w:rsidRDefault="00264A54" w:rsidP="00264A54">
      <w:pPr>
        <w:spacing w:after="0" w:line="240" w:lineRule="auto"/>
        <w:contextualSpacing/>
        <w:jc w:val="right"/>
        <w:rPr>
          <w:rFonts w:ascii="Times New Roman" w:hAnsi="Times New Roman"/>
          <w:b/>
          <w:sz w:val="28"/>
          <w:szCs w:val="28"/>
          <w:lang w:val="kk-KZ"/>
        </w:rPr>
      </w:pPr>
      <w:r w:rsidRPr="00886E7C">
        <w:rPr>
          <w:rFonts w:ascii="Times New Roman" w:hAnsi="Times New Roman"/>
          <w:b/>
          <w:bCs/>
          <w:sz w:val="28"/>
          <w:szCs w:val="28"/>
          <w:lang w:val="kk-KZ"/>
        </w:rPr>
        <w:t>Қызылорда қаласы</w:t>
      </w:r>
      <w:r w:rsidRPr="00886E7C">
        <w:rPr>
          <w:rFonts w:ascii="Times New Roman" w:hAnsi="Times New Roman"/>
          <w:b/>
          <w:sz w:val="28"/>
          <w:szCs w:val="28"/>
          <w:lang w:val="kk-KZ"/>
        </w:rPr>
        <w:t xml:space="preserve"> бойынша</w:t>
      </w:r>
      <w:r w:rsidR="00334F66" w:rsidRPr="00886E7C">
        <w:rPr>
          <w:rFonts w:ascii="Times New Roman" w:hAnsi="Times New Roman"/>
          <w:b/>
          <w:sz w:val="28"/>
          <w:szCs w:val="28"/>
          <w:lang w:val="kk-KZ"/>
        </w:rPr>
        <w:t xml:space="preserve"> </w:t>
      </w:r>
      <w:r w:rsidRPr="00886E7C">
        <w:rPr>
          <w:rFonts w:ascii="Times New Roman" w:hAnsi="Times New Roman"/>
          <w:b/>
          <w:sz w:val="28"/>
          <w:szCs w:val="28"/>
          <w:lang w:val="kk-KZ"/>
        </w:rPr>
        <w:t xml:space="preserve">Мемлекеттік кірістер басқармасы»  </w:t>
      </w:r>
    </w:p>
    <w:p w:rsidR="00473685" w:rsidRPr="00886E7C" w:rsidRDefault="00264A54" w:rsidP="00264A54">
      <w:pPr>
        <w:spacing w:after="0" w:line="240" w:lineRule="auto"/>
        <w:contextualSpacing/>
        <w:jc w:val="right"/>
        <w:rPr>
          <w:rFonts w:ascii="Times New Roman" w:hAnsi="Times New Roman"/>
          <w:b/>
          <w:sz w:val="28"/>
          <w:szCs w:val="28"/>
          <w:lang w:val="kk-KZ"/>
        </w:rPr>
      </w:pPr>
      <w:r w:rsidRPr="00886E7C">
        <w:rPr>
          <w:rFonts w:ascii="Times New Roman" w:hAnsi="Times New Roman"/>
          <w:b/>
          <w:sz w:val="28"/>
          <w:szCs w:val="28"/>
          <w:lang w:val="kk-KZ"/>
        </w:rPr>
        <w:t>республикалық  мемлекеттік мекемесінің конкурстық комиссиясы</w:t>
      </w:r>
    </w:p>
    <w:sectPr w:rsidR="00473685" w:rsidRPr="00886E7C" w:rsidSect="00832C43">
      <w:pgSz w:w="11906" w:h="16838"/>
      <w:pgMar w:top="737" w:right="737"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K)">
    <w:altName w:val="Times New Roman"/>
    <w:charset w:val="CC"/>
    <w:family w:val="roman"/>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2A50"/>
    <w:rsid w:val="000073A6"/>
    <w:rsid w:val="000136EA"/>
    <w:rsid w:val="0001421D"/>
    <w:rsid w:val="00021915"/>
    <w:rsid w:val="00030DA5"/>
    <w:rsid w:val="00034D07"/>
    <w:rsid w:val="00043277"/>
    <w:rsid w:val="00060EFE"/>
    <w:rsid w:val="00064C4D"/>
    <w:rsid w:val="00082366"/>
    <w:rsid w:val="00082815"/>
    <w:rsid w:val="00082FEF"/>
    <w:rsid w:val="000836E5"/>
    <w:rsid w:val="000A34E5"/>
    <w:rsid w:val="000A747C"/>
    <w:rsid w:val="000B2DE2"/>
    <w:rsid w:val="000B37C3"/>
    <w:rsid w:val="000B72FA"/>
    <w:rsid w:val="000C3DF8"/>
    <w:rsid w:val="000E57A2"/>
    <w:rsid w:val="000F482D"/>
    <w:rsid w:val="00105D1D"/>
    <w:rsid w:val="00107883"/>
    <w:rsid w:val="00110720"/>
    <w:rsid w:val="00110CE3"/>
    <w:rsid w:val="00112AA2"/>
    <w:rsid w:val="00112B3E"/>
    <w:rsid w:val="00122DEC"/>
    <w:rsid w:val="00124B99"/>
    <w:rsid w:val="00124E92"/>
    <w:rsid w:val="00132C42"/>
    <w:rsid w:val="00134C2B"/>
    <w:rsid w:val="001368E7"/>
    <w:rsid w:val="00142A34"/>
    <w:rsid w:val="001439F9"/>
    <w:rsid w:val="00144EFB"/>
    <w:rsid w:val="00145765"/>
    <w:rsid w:val="00147E2A"/>
    <w:rsid w:val="00152AFA"/>
    <w:rsid w:val="00156C02"/>
    <w:rsid w:val="00156DDA"/>
    <w:rsid w:val="001710CF"/>
    <w:rsid w:val="00194302"/>
    <w:rsid w:val="001955BA"/>
    <w:rsid w:val="001968EE"/>
    <w:rsid w:val="001A6467"/>
    <w:rsid w:val="001A691D"/>
    <w:rsid w:val="001B5F1B"/>
    <w:rsid w:val="001C1EAE"/>
    <w:rsid w:val="001C3982"/>
    <w:rsid w:val="001C50D5"/>
    <w:rsid w:val="001F5B0E"/>
    <w:rsid w:val="00233D39"/>
    <w:rsid w:val="00235031"/>
    <w:rsid w:val="00235D96"/>
    <w:rsid w:val="0024097E"/>
    <w:rsid w:val="00251FC8"/>
    <w:rsid w:val="00264A54"/>
    <w:rsid w:val="00271396"/>
    <w:rsid w:val="00274FCA"/>
    <w:rsid w:val="002836F8"/>
    <w:rsid w:val="002923E0"/>
    <w:rsid w:val="002B00AE"/>
    <w:rsid w:val="002B4568"/>
    <w:rsid w:val="002B49CD"/>
    <w:rsid w:val="002D3B2B"/>
    <w:rsid w:val="002E133D"/>
    <w:rsid w:val="002F5D64"/>
    <w:rsid w:val="00305EBE"/>
    <w:rsid w:val="00307DB5"/>
    <w:rsid w:val="00313A36"/>
    <w:rsid w:val="003246AD"/>
    <w:rsid w:val="00330684"/>
    <w:rsid w:val="00332F3B"/>
    <w:rsid w:val="00334F66"/>
    <w:rsid w:val="00336A77"/>
    <w:rsid w:val="00341212"/>
    <w:rsid w:val="00342C4B"/>
    <w:rsid w:val="00343380"/>
    <w:rsid w:val="00354956"/>
    <w:rsid w:val="0036172A"/>
    <w:rsid w:val="00361FF5"/>
    <w:rsid w:val="00374C29"/>
    <w:rsid w:val="00393F65"/>
    <w:rsid w:val="003942B4"/>
    <w:rsid w:val="003960FF"/>
    <w:rsid w:val="003A14D1"/>
    <w:rsid w:val="003A3C3C"/>
    <w:rsid w:val="003B073E"/>
    <w:rsid w:val="003B300C"/>
    <w:rsid w:val="003B6C35"/>
    <w:rsid w:val="003D235E"/>
    <w:rsid w:val="003D36E7"/>
    <w:rsid w:val="003D450D"/>
    <w:rsid w:val="003D4813"/>
    <w:rsid w:val="003D5078"/>
    <w:rsid w:val="003D5A6B"/>
    <w:rsid w:val="003D6845"/>
    <w:rsid w:val="003E1442"/>
    <w:rsid w:val="003E4BBA"/>
    <w:rsid w:val="003E5707"/>
    <w:rsid w:val="0040032C"/>
    <w:rsid w:val="00402E61"/>
    <w:rsid w:val="0042059B"/>
    <w:rsid w:val="004239C7"/>
    <w:rsid w:val="00436A70"/>
    <w:rsid w:val="004426E1"/>
    <w:rsid w:val="00454753"/>
    <w:rsid w:val="00462757"/>
    <w:rsid w:val="00473685"/>
    <w:rsid w:val="004857AA"/>
    <w:rsid w:val="00496C11"/>
    <w:rsid w:val="004A0CCB"/>
    <w:rsid w:val="004A1B62"/>
    <w:rsid w:val="004A464C"/>
    <w:rsid w:val="004B115C"/>
    <w:rsid w:val="004C2943"/>
    <w:rsid w:val="004C2ACC"/>
    <w:rsid w:val="004C53B6"/>
    <w:rsid w:val="004C5608"/>
    <w:rsid w:val="004D0D50"/>
    <w:rsid w:val="005031DA"/>
    <w:rsid w:val="005233AA"/>
    <w:rsid w:val="00560ED2"/>
    <w:rsid w:val="005669A3"/>
    <w:rsid w:val="00570D83"/>
    <w:rsid w:val="00573E2A"/>
    <w:rsid w:val="00582512"/>
    <w:rsid w:val="00582A29"/>
    <w:rsid w:val="00584D8C"/>
    <w:rsid w:val="005A2E08"/>
    <w:rsid w:val="005A7E16"/>
    <w:rsid w:val="005B2176"/>
    <w:rsid w:val="005D3A40"/>
    <w:rsid w:val="005D72FE"/>
    <w:rsid w:val="005E2C52"/>
    <w:rsid w:val="005E3E99"/>
    <w:rsid w:val="005E5149"/>
    <w:rsid w:val="005E722E"/>
    <w:rsid w:val="005F6E78"/>
    <w:rsid w:val="0060023A"/>
    <w:rsid w:val="00603EA6"/>
    <w:rsid w:val="00606926"/>
    <w:rsid w:val="00622816"/>
    <w:rsid w:val="00623321"/>
    <w:rsid w:val="00633A3B"/>
    <w:rsid w:val="00636A47"/>
    <w:rsid w:val="00642DD6"/>
    <w:rsid w:val="00646237"/>
    <w:rsid w:val="006563D0"/>
    <w:rsid w:val="00661411"/>
    <w:rsid w:val="00665546"/>
    <w:rsid w:val="006667B3"/>
    <w:rsid w:val="00667FEA"/>
    <w:rsid w:val="00671776"/>
    <w:rsid w:val="00675679"/>
    <w:rsid w:val="00676A80"/>
    <w:rsid w:val="006809B7"/>
    <w:rsid w:val="00680D9E"/>
    <w:rsid w:val="00687886"/>
    <w:rsid w:val="006879A6"/>
    <w:rsid w:val="00687DCE"/>
    <w:rsid w:val="00697473"/>
    <w:rsid w:val="006A149E"/>
    <w:rsid w:val="006A7335"/>
    <w:rsid w:val="006B71E2"/>
    <w:rsid w:val="006C27B5"/>
    <w:rsid w:val="006C3039"/>
    <w:rsid w:val="006C77EF"/>
    <w:rsid w:val="006D102E"/>
    <w:rsid w:val="006D636E"/>
    <w:rsid w:val="006D6C32"/>
    <w:rsid w:val="006F3E7B"/>
    <w:rsid w:val="00701516"/>
    <w:rsid w:val="00706944"/>
    <w:rsid w:val="00706A1D"/>
    <w:rsid w:val="00707484"/>
    <w:rsid w:val="00710038"/>
    <w:rsid w:val="00727400"/>
    <w:rsid w:val="00727BBD"/>
    <w:rsid w:val="00740C10"/>
    <w:rsid w:val="007528C8"/>
    <w:rsid w:val="00764501"/>
    <w:rsid w:val="00764B81"/>
    <w:rsid w:val="00764F37"/>
    <w:rsid w:val="00765E66"/>
    <w:rsid w:val="00773C27"/>
    <w:rsid w:val="007740ED"/>
    <w:rsid w:val="00781168"/>
    <w:rsid w:val="00781A10"/>
    <w:rsid w:val="00784530"/>
    <w:rsid w:val="00796914"/>
    <w:rsid w:val="007A1DA9"/>
    <w:rsid w:val="007A63EF"/>
    <w:rsid w:val="007A7458"/>
    <w:rsid w:val="007B377D"/>
    <w:rsid w:val="007C0ABC"/>
    <w:rsid w:val="007D035D"/>
    <w:rsid w:val="007E461D"/>
    <w:rsid w:val="007E4DF7"/>
    <w:rsid w:val="007F2B01"/>
    <w:rsid w:val="00807B80"/>
    <w:rsid w:val="00826083"/>
    <w:rsid w:val="00830081"/>
    <w:rsid w:val="00832C43"/>
    <w:rsid w:val="008337B8"/>
    <w:rsid w:val="00844106"/>
    <w:rsid w:val="0085525A"/>
    <w:rsid w:val="00862B1F"/>
    <w:rsid w:val="00866CFC"/>
    <w:rsid w:val="00871D04"/>
    <w:rsid w:val="00873A92"/>
    <w:rsid w:val="00876D84"/>
    <w:rsid w:val="008806D3"/>
    <w:rsid w:val="00886E7C"/>
    <w:rsid w:val="008A25A9"/>
    <w:rsid w:val="008A4625"/>
    <w:rsid w:val="008A77FF"/>
    <w:rsid w:val="008B0542"/>
    <w:rsid w:val="008B07E6"/>
    <w:rsid w:val="008B3288"/>
    <w:rsid w:val="008C724D"/>
    <w:rsid w:val="008E0CA2"/>
    <w:rsid w:val="008E20A4"/>
    <w:rsid w:val="008F3560"/>
    <w:rsid w:val="008F56CA"/>
    <w:rsid w:val="00911AEC"/>
    <w:rsid w:val="0091201F"/>
    <w:rsid w:val="00913FA9"/>
    <w:rsid w:val="0091488D"/>
    <w:rsid w:val="00915690"/>
    <w:rsid w:val="00916416"/>
    <w:rsid w:val="00931935"/>
    <w:rsid w:val="009428C2"/>
    <w:rsid w:val="00956CB0"/>
    <w:rsid w:val="00972CE7"/>
    <w:rsid w:val="0098722A"/>
    <w:rsid w:val="00993901"/>
    <w:rsid w:val="00994A13"/>
    <w:rsid w:val="00997432"/>
    <w:rsid w:val="009975B3"/>
    <w:rsid w:val="009A7D16"/>
    <w:rsid w:val="009B411C"/>
    <w:rsid w:val="009B7603"/>
    <w:rsid w:val="009C5C16"/>
    <w:rsid w:val="009D2959"/>
    <w:rsid w:val="009E1FFB"/>
    <w:rsid w:val="009E2DEB"/>
    <w:rsid w:val="009F1D69"/>
    <w:rsid w:val="00A05B80"/>
    <w:rsid w:val="00A13E14"/>
    <w:rsid w:val="00A3110B"/>
    <w:rsid w:val="00A3256D"/>
    <w:rsid w:val="00A3741F"/>
    <w:rsid w:val="00A4468A"/>
    <w:rsid w:val="00A534E0"/>
    <w:rsid w:val="00A550D7"/>
    <w:rsid w:val="00A65FC9"/>
    <w:rsid w:val="00A67F86"/>
    <w:rsid w:val="00A86C42"/>
    <w:rsid w:val="00A92BC8"/>
    <w:rsid w:val="00A9319D"/>
    <w:rsid w:val="00AA11C9"/>
    <w:rsid w:val="00AA383C"/>
    <w:rsid w:val="00AB3DEA"/>
    <w:rsid w:val="00AB77ED"/>
    <w:rsid w:val="00AC5D95"/>
    <w:rsid w:val="00AD5416"/>
    <w:rsid w:val="00AE25BA"/>
    <w:rsid w:val="00AF19BC"/>
    <w:rsid w:val="00AF57CE"/>
    <w:rsid w:val="00AF7785"/>
    <w:rsid w:val="00B16039"/>
    <w:rsid w:val="00B21B7B"/>
    <w:rsid w:val="00B328D6"/>
    <w:rsid w:val="00B47076"/>
    <w:rsid w:val="00B51DFC"/>
    <w:rsid w:val="00B53463"/>
    <w:rsid w:val="00B7079E"/>
    <w:rsid w:val="00B75AF2"/>
    <w:rsid w:val="00B92B43"/>
    <w:rsid w:val="00BA14B5"/>
    <w:rsid w:val="00BA277E"/>
    <w:rsid w:val="00BA3074"/>
    <w:rsid w:val="00BA40F0"/>
    <w:rsid w:val="00BB0D87"/>
    <w:rsid w:val="00BB4931"/>
    <w:rsid w:val="00BC0684"/>
    <w:rsid w:val="00BD08FB"/>
    <w:rsid w:val="00BD376E"/>
    <w:rsid w:val="00BD6650"/>
    <w:rsid w:val="00BE5B4E"/>
    <w:rsid w:val="00BF186C"/>
    <w:rsid w:val="00C10D7F"/>
    <w:rsid w:val="00C15EC6"/>
    <w:rsid w:val="00C254EF"/>
    <w:rsid w:val="00C27EAC"/>
    <w:rsid w:val="00C3409D"/>
    <w:rsid w:val="00C6133B"/>
    <w:rsid w:val="00C72EAD"/>
    <w:rsid w:val="00C739BC"/>
    <w:rsid w:val="00C753F6"/>
    <w:rsid w:val="00C8676D"/>
    <w:rsid w:val="00CA5A72"/>
    <w:rsid w:val="00CB19B3"/>
    <w:rsid w:val="00CD23A6"/>
    <w:rsid w:val="00CE7A18"/>
    <w:rsid w:val="00CF361A"/>
    <w:rsid w:val="00CF6525"/>
    <w:rsid w:val="00D0236B"/>
    <w:rsid w:val="00D217D9"/>
    <w:rsid w:val="00D26B57"/>
    <w:rsid w:val="00D351F7"/>
    <w:rsid w:val="00D41A16"/>
    <w:rsid w:val="00D553FF"/>
    <w:rsid w:val="00D70F7C"/>
    <w:rsid w:val="00D74BCE"/>
    <w:rsid w:val="00D75E19"/>
    <w:rsid w:val="00D77C5A"/>
    <w:rsid w:val="00D9368C"/>
    <w:rsid w:val="00D96E89"/>
    <w:rsid w:val="00D97B8F"/>
    <w:rsid w:val="00DB11A6"/>
    <w:rsid w:val="00DB4DE7"/>
    <w:rsid w:val="00DE4A07"/>
    <w:rsid w:val="00DF0243"/>
    <w:rsid w:val="00E00489"/>
    <w:rsid w:val="00E03883"/>
    <w:rsid w:val="00E04EF4"/>
    <w:rsid w:val="00E17AC7"/>
    <w:rsid w:val="00E2768B"/>
    <w:rsid w:val="00E35770"/>
    <w:rsid w:val="00E37B23"/>
    <w:rsid w:val="00E41F23"/>
    <w:rsid w:val="00E44184"/>
    <w:rsid w:val="00E45BC4"/>
    <w:rsid w:val="00E53BEF"/>
    <w:rsid w:val="00E558EB"/>
    <w:rsid w:val="00E571FD"/>
    <w:rsid w:val="00E57C11"/>
    <w:rsid w:val="00E64293"/>
    <w:rsid w:val="00E701CE"/>
    <w:rsid w:val="00E71A46"/>
    <w:rsid w:val="00E81926"/>
    <w:rsid w:val="00EA4F36"/>
    <w:rsid w:val="00EB4731"/>
    <w:rsid w:val="00EB54C9"/>
    <w:rsid w:val="00EC2D97"/>
    <w:rsid w:val="00EE4C35"/>
    <w:rsid w:val="00EF0B7A"/>
    <w:rsid w:val="00F12F2B"/>
    <w:rsid w:val="00F14F72"/>
    <w:rsid w:val="00F15A8E"/>
    <w:rsid w:val="00F1611D"/>
    <w:rsid w:val="00F17F3D"/>
    <w:rsid w:val="00F201DC"/>
    <w:rsid w:val="00F30A49"/>
    <w:rsid w:val="00F3188D"/>
    <w:rsid w:val="00F43BFE"/>
    <w:rsid w:val="00F4638E"/>
    <w:rsid w:val="00F4704B"/>
    <w:rsid w:val="00F47C94"/>
    <w:rsid w:val="00F5372C"/>
    <w:rsid w:val="00F6296A"/>
    <w:rsid w:val="00F639A8"/>
    <w:rsid w:val="00F65162"/>
    <w:rsid w:val="00F65549"/>
    <w:rsid w:val="00F67DDF"/>
    <w:rsid w:val="00F74C3E"/>
    <w:rsid w:val="00F77044"/>
    <w:rsid w:val="00F964AE"/>
    <w:rsid w:val="00FB0BFF"/>
    <w:rsid w:val="00FB1FCB"/>
    <w:rsid w:val="00FC2F59"/>
    <w:rsid w:val="00FC59B5"/>
    <w:rsid w:val="00FD2D10"/>
    <w:rsid w:val="00FD75A0"/>
    <w:rsid w:val="00FF74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582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582A29"/>
    <w:rPr>
      <w:rFonts w:asciiTheme="majorHAnsi" w:eastAsiaTheme="majorEastAsia" w:hAnsiTheme="majorHAnsi" w:cstheme="majorBidi"/>
      <w:b/>
      <w:bCs/>
      <w:color w:val="4F81BD" w:themeColor="accent1"/>
      <w:sz w:val="22"/>
      <w:szCs w:val="22"/>
    </w:rPr>
  </w:style>
  <w:style w:type="paragraph" w:styleId="a8">
    <w:name w:val="No Spacing"/>
    <w:uiPriority w:val="1"/>
    <w:qFormat/>
    <w:rsid w:val="005E5149"/>
    <w:rPr>
      <w:rFonts w:asciiTheme="minorHAnsi" w:eastAsiaTheme="minorEastAsia" w:hAnsiTheme="minorHAnsi" w:cstheme="minorBidi"/>
      <w:sz w:val="22"/>
      <w:szCs w:val="22"/>
    </w:rPr>
  </w:style>
  <w:style w:type="paragraph" w:styleId="a9">
    <w:name w:val="Body Text"/>
    <w:basedOn w:val="a"/>
    <w:link w:val="aa"/>
    <w:uiPriority w:val="99"/>
    <w:rsid w:val="002923E0"/>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basedOn w:val="a0"/>
    <w:link w:val="a9"/>
    <w:uiPriority w:val="99"/>
    <w:rsid w:val="002923E0"/>
    <w:rPr>
      <w:rFonts w:ascii="Times New Roman" w:hAnsi="Times New Roman"/>
    </w:rPr>
  </w:style>
  <w:style w:type="character" w:customStyle="1" w:styleId="WW8Num30z0">
    <w:name w:val="WW8Num30z0"/>
    <w:rsid w:val="00633A3B"/>
    <w:rPr>
      <w:rFonts w:ascii="Times New Roman(K)" w:hAnsi="Times New Roman(K)" w:cs="Times New Roman(K)"/>
    </w:rPr>
  </w:style>
  <w:style w:type="character" w:customStyle="1" w:styleId="apple-converted-space">
    <w:name w:val="apple-converted-space"/>
    <w:basedOn w:val="a0"/>
    <w:rsid w:val="00021915"/>
  </w:style>
  <w:style w:type="paragraph" w:customStyle="1" w:styleId="21">
    <w:name w:val="Основной текст с отступом 21"/>
    <w:basedOn w:val="a"/>
    <w:rsid w:val="00B7079E"/>
    <w:pPr>
      <w:suppressAutoHyphens/>
      <w:spacing w:before="38" w:after="0" w:line="321" w:lineRule="exact"/>
      <w:ind w:firstLine="720"/>
      <w:jc w:val="both"/>
    </w:pPr>
    <w:rPr>
      <w:rFonts w:ascii="Times New Roman" w:hAnsi="Times New Roman"/>
      <w:sz w:val="28"/>
      <w:szCs w:val="20"/>
      <w:lang w:eastAsia="zh-CN"/>
    </w:rPr>
  </w:style>
  <w:style w:type="paragraph" w:styleId="ab">
    <w:name w:val="List Paragraph"/>
    <w:basedOn w:val="a"/>
    <w:uiPriority w:val="34"/>
    <w:qFormat/>
    <w:rsid w:val="004426E1"/>
    <w:pPr>
      <w:ind w:left="720"/>
      <w:contextualSpacing/>
    </w:pPr>
    <w:rPr>
      <w:rFonts w:ascii="Consolas" w:hAnsi="Consolas" w:cs="Consolas"/>
      <w:lang w:val="en-US" w:eastAsia="en-US"/>
    </w:rPr>
  </w:style>
  <w:style w:type="paragraph" w:customStyle="1" w:styleId="FR1">
    <w:name w:val="FR1"/>
    <w:uiPriority w:val="99"/>
    <w:rsid w:val="004426E1"/>
    <w:pPr>
      <w:widowControl w:val="0"/>
      <w:spacing w:after="40"/>
      <w:jc w:val="center"/>
    </w:pPr>
    <w:rPr>
      <w:rFonts w:ascii="Arial" w:hAnsi="Arial"/>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752821145">
      <w:bodyDiv w:val="1"/>
      <w:marLeft w:val="0"/>
      <w:marRight w:val="0"/>
      <w:marTop w:val="0"/>
      <w:marBottom w:val="0"/>
      <w:divBdr>
        <w:top w:val="none" w:sz="0" w:space="0" w:color="auto"/>
        <w:left w:val="none" w:sz="0" w:space="0" w:color="auto"/>
        <w:bottom w:val="none" w:sz="0" w:space="0" w:color="auto"/>
        <w:right w:val="none" w:sz="0" w:space="0" w:color="auto"/>
      </w:divBdr>
    </w:div>
    <w:div w:id="1061250334">
      <w:bodyDiv w:val="1"/>
      <w:marLeft w:val="0"/>
      <w:marRight w:val="0"/>
      <w:marTop w:val="0"/>
      <w:marBottom w:val="0"/>
      <w:divBdr>
        <w:top w:val="none" w:sz="0" w:space="0" w:color="auto"/>
        <w:left w:val="none" w:sz="0" w:space="0" w:color="auto"/>
        <w:bottom w:val="none" w:sz="0" w:space="0" w:color="auto"/>
        <w:right w:val="none" w:sz="0" w:space="0" w:color="auto"/>
      </w:divBdr>
    </w:div>
    <w:div w:id="1126317597">
      <w:bodyDiv w:val="1"/>
      <w:marLeft w:val="0"/>
      <w:marRight w:val="0"/>
      <w:marTop w:val="0"/>
      <w:marBottom w:val="0"/>
      <w:divBdr>
        <w:top w:val="none" w:sz="0" w:space="0" w:color="auto"/>
        <w:left w:val="none" w:sz="0" w:space="0" w:color="auto"/>
        <w:bottom w:val="none" w:sz="0" w:space="0" w:color="auto"/>
        <w:right w:val="none" w:sz="0" w:space="0" w:color="auto"/>
      </w:divBdr>
    </w:div>
    <w:div w:id="1330788399">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 w:id="20938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kyzylorda@taxkzil.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E202-133B-4C21-A3B9-A6C18906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dc:creator>
  <cp:lastModifiedBy>syerzhanova</cp:lastModifiedBy>
  <cp:revision>13</cp:revision>
  <cp:lastPrinted>2016-03-29T03:48:00Z</cp:lastPrinted>
  <dcterms:created xsi:type="dcterms:W3CDTF">2016-04-28T05:27:00Z</dcterms:created>
  <dcterms:modified xsi:type="dcterms:W3CDTF">2016-04-29T05:26:00Z</dcterms:modified>
</cp:coreProperties>
</file>