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16CC" w:rsidRDefault="007B16CC" w:rsidP="00816E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</w:p>
    <w:p w:rsidR="005E693F" w:rsidRDefault="007B16CC" w:rsidP="00D84E3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F2E3C">
        <w:rPr>
          <w:rFonts w:ascii="Times New Roman" w:hAnsi="Times New Roman" w:cs="Times New Roman"/>
          <w:b/>
          <w:sz w:val="28"/>
          <w:szCs w:val="28"/>
          <w:lang w:val="kk-KZ"/>
        </w:rPr>
        <w:t>Кандидат</w:t>
      </w:r>
      <w:r w:rsidR="00816E0B" w:rsidRPr="001F2E3C">
        <w:rPr>
          <w:rFonts w:ascii="Times New Roman" w:hAnsi="Times New Roman" w:cs="Times New Roman"/>
          <w:b/>
          <w:sz w:val="28"/>
          <w:szCs w:val="28"/>
          <w:lang w:val="kk-KZ"/>
        </w:rPr>
        <w:t>, получивши</w:t>
      </w:r>
      <w:r w:rsidR="00F66399">
        <w:rPr>
          <w:rFonts w:ascii="Times New Roman" w:hAnsi="Times New Roman" w:cs="Times New Roman"/>
          <w:b/>
          <w:sz w:val="28"/>
          <w:szCs w:val="28"/>
          <w:lang w:val="kk-KZ"/>
        </w:rPr>
        <w:t>й</w:t>
      </w:r>
      <w:r w:rsidR="00816E0B" w:rsidRPr="001F2E3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положительное заключение согласно протокольного решения № 2 от </w:t>
      </w:r>
      <w:r w:rsidR="008849B1">
        <w:rPr>
          <w:rFonts w:ascii="Times New Roman" w:hAnsi="Times New Roman" w:cs="Times New Roman"/>
          <w:b/>
          <w:sz w:val="28"/>
          <w:szCs w:val="28"/>
          <w:lang w:val="kk-KZ"/>
        </w:rPr>
        <w:t>03</w:t>
      </w:r>
      <w:r w:rsidR="00816E0B" w:rsidRPr="001F2E3C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="008849B1">
        <w:rPr>
          <w:rFonts w:ascii="Times New Roman" w:hAnsi="Times New Roman" w:cs="Times New Roman"/>
          <w:b/>
          <w:sz w:val="28"/>
          <w:szCs w:val="28"/>
          <w:lang w:val="kk-KZ"/>
        </w:rPr>
        <w:t>06</w:t>
      </w:r>
      <w:r w:rsidR="00816E0B" w:rsidRPr="001F2E3C">
        <w:rPr>
          <w:rFonts w:ascii="Times New Roman" w:hAnsi="Times New Roman" w:cs="Times New Roman"/>
          <w:b/>
          <w:sz w:val="28"/>
          <w:szCs w:val="28"/>
          <w:lang w:val="kk-KZ"/>
        </w:rPr>
        <w:t>.20</w:t>
      </w:r>
      <w:r w:rsidR="00520475" w:rsidRPr="001F2E3C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="00BA21AD"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 w:rsidR="00816E0B" w:rsidRPr="001F2E3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года конкурсной комиссии  </w:t>
      </w:r>
      <w:r w:rsidR="00D84E3F">
        <w:rPr>
          <w:rFonts w:ascii="Times New Roman" w:hAnsi="Times New Roman" w:cs="Times New Roman"/>
          <w:b/>
          <w:sz w:val="28"/>
          <w:szCs w:val="28"/>
          <w:lang w:val="kk-KZ"/>
        </w:rPr>
        <w:t>общего</w:t>
      </w:r>
      <w:r w:rsidR="00D84E3F" w:rsidRPr="00816E0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конкурса </w:t>
      </w:r>
      <w:r w:rsidR="00D84E3F" w:rsidRPr="00816E0B">
        <w:rPr>
          <w:rFonts w:ascii="Times New Roman" w:hAnsi="Times New Roman" w:cs="Times New Roman"/>
          <w:b/>
          <w:color w:val="000000"/>
          <w:sz w:val="28"/>
          <w:szCs w:val="28"/>
        </w:rPr>
        <w:t>на</w:t>
      </w:r>
      <w:r w:rsidR="00773CD8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r w:rsidR="00D84E3F" w:rsidRPr="00816E0B">
        <w:rPr>
          <w:rFonts w:ascii="Times New Roman" w:hAnsi="Times New Roman" w:cs="Times New Roman"/>
          <w:b/>
          <w:color w:val="000000"/>
          <w:sz w:val="28"/>
          <w:szCs w:val="28"/>
        </w:rPr>
        <w:t>занятие</w:t>
      </w:r>
      <w:r w:rsidR="00773CD8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proofErr w:type="spellStart"/>
      <w:r w:rsidR="00D84E3F" w:rsidRPr="00816E0B">
        <w:rPr>
          <w:rFonts w:ascii="Times New Roman" w:hAnsi="Times New Roman" w:cs="Times New Roman"/>
          <w:b/>
          <w:color w:val="000000"/>
          <w:sz w:val="28"/>
          <w:szCs w:val="28"/>
        </w:rPr>
        <w:t>вакантн</w:t>
      </w:r>
      <w:proofErr w:type="spellEnd"/>
      <w:r w:rsidR="00D84E3F" w:rsidRPr="00816E0B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ой</w:t>
      </w:r>
      <w:r w:rsidR="00D84E3F" w:rsidRPr="00816E0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D84E3F" w:rsidRPr="00816E0B">
        <w:rPr>
          <w:rFonts w:ascii="Times New Roman" w:hAnsi="Times New Roman" w:cs="Times New Roman"/>
          <w:b/>
          <w:color w:val="000000"/>
          <w:sz w:val="28"/>
          <w:szCs w:val="28"/>
        </w:rPr>
        <w:t>административн</w:t>
      </w:r>
      <w:proofErr w:type="spellEnd"/>
      <w:r w:rsidR="00D84E3F" w:rsidRPr="00816E0B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ой</w:t>
      </w:r>
      <w:r w:rsidR="00D84E3F" w:rsidRPr="00816E0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D84E3F" w:rsidRPr="00816E0B">
        <w:rPr>
          <w:rFonts w:ascii="Times New Roman" w:hAnsi="Times New Roman" w:cs="Times New Roman"/>
          <w:b/>
          <w:color w:val="000000"/>
          <w:sz w:val="28"/>
          <w:szCs w:val="28"/>
        </w:rPr>
        <w:t>государственн</w:t>
      </w:r>
      <w:proofErr w:type="spellEnd"/>
      <w:r w:rsidR="00D84E3F" w:rsidRPr="00816E0B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ой</w:t>
      </w:r>
      <w:r w:rsidR="00D84E3F" w:rsidRPr="00816E0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D84E3F" w:rsidRPr="00816E0B">
        <w:rPr>
          <w:rFonts w:ascii="Times New Roman" w:hAnsi="Times New Roman" w:cs="Times New Roman"/>
          <w:b/>
          <w:color w:val="000000"/>
          <w:sz w:val="28"/>
          <w:szCs w:val="28"/>
        </w:rPr>
        <w:t>должност</w:t>
      </w:r>
      <w:proofErr w:type="spellEnd"/>
      <w:r w:rsidR="00D84E3F" w:rsidRPr="00816E0B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и</w:t>
      </w:r>
      <w:r w:rsidR="00D84E3F" w:rsidRPr="00816E0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корпуса «Б» </w:t>
      </w:r>
      <w:proofErr w:type="spellStart"/>
      <w:r w:rsidR="00D84E3F" w:rsidRPr="00816E0B">
        <w:rPr>
          <w:rFonts w:ascii="Times New Roman" w:hAnsi="Times New Roman" w:cs="Times New Roman"/>
          <w:b/>
          <w:color w:val="000000"/>
          <w:sz w:val="28"/>
          <w:szCs w:val="28"/>
        </w:rPr>
        <w:t>Управлени</w:t>
      </w:r>
      <w:proofErr w:type="spellEnd"/>
      <w:r w:rsidR="001D157A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е</w:t>
      </w:r>
      <w:r w:rsidR="00D84E3F" w:rsidRPr="00816E0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государственных доходов по городу </w:t>
      </w:r>
      <w:proofErr w:type="spellStart"/>
      <w:r w:rsidR="00D84E3F" w:rsidRPr="00816E0B">
        <w:rPr>
          <w:rFonts w:ascii="Times New Roman" w:hAnsi="Times New Roman" w:cs="Times New Roman"/>
          <w:b/>
          <w:color w:val="000000"/>
          <w:sz w:val="28"/>
          <w:szCs w:val="28"/>
        </w:rPr>
        <w:t>Кызылорда</w:t>
      </w:r>
      <w:proofErr w:type="spellEnd"/>
      <w:r w:rsidR="00D84E3F" w:rsidRPr="00816E0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Департамента государственных доходов по </w:t>
      </w:r>
      <w:proofErr w:type="spellStart"/>
      <w:r w:rsidR="00D84E3F" w:rsidRPr="00816E0B">
        <w:rPr>
          <w:rFonts w:ascii="Times New Roman" w:hAnsi="Times New Roman" w:cs="Times New Roman"/>
          <w:b/>
          <w:color w:val="000000"/>
          <w:sz w:val="28"/>
          <w:szCs w:val="28"/>
        </w:rPr>
        <w:t>Кызылординской</w:t>
      </w:r>
      <w:proofErr w:type="spellEnd"/>
      <w:r w:rsidR="00D84E3F" w:rsidRPr="00816E0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области КГД МФ РК</w:t>
      </w:r>
    </w:p>
    <w:p w:rsidR="00D84E3F" w:rsidRPr="001F2E3C" w:rsidRDefault="00D84E3F" w:rsidP="00D84E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817"/>
        <w:gridCol w:w="9214"/>
      </w:tblGrid>
      <w:tr w:rsidR="006359AA" w:rsidRPr="001F2E3C" w:rsidTr="00B270D9">
        <w:tc>
          <w:tcPr>
            <w:tcW w:w="817" w:type="dxa"/>
          </w:tcPr>
          <w:p w:rsidR="006359AA" w:rsidRPr="001F2E3C" w:rsidRDefault="006359AA" w:rsidP="000579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F2E3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 п/п</w:t>
            </w:r>
          </w:p>
        </w:tc>
        <w:tc>
          <w:tcPr>
            <w:tcW w:w="9214" w:type="dxa"/>
          </w:tcPr>
          <w:p w:rsidR="006359AA" w:rsidRPr="001F2E3C" w:rsidRDefault="00FB5FEB" w:rsidP="000579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F2E3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Ф.И.О</w:t>
            </w:r>
          </w:p>
        </w:tc>
      </w:tr>
      <w:tr w:rsidR="0037498A" w:rsidRPr="001D157A" w:rsidTr="00665F8D">
        <w:tc>
          <w:tcPr>
            <w:tcW w:w="10031" w:type="dxa"/>
            <w:gridSpan w:val="2"/>
          </w:tcPr>
          <w:p w:rsidR="008849B1" w:rsidRDefault="0037498A" w:rsidP="00773CD8">
            <w:pPr>
              <w:pStyle w:val="a7"/>
              <w:ind w:firstLine="708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849B1">
              <w:rPr>
                <w:rFonts w:ascii="Times New Roman" w:hAnsi="Times New Roman"/>
                <w:sz w:val="28"/>
                <w:szCs w:val="28"/>
              </w:rPr>
              <w:t>н</w:t>
            </w:r>
            <w:r w:rsidRPr="008849B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 должность </w:t>
            </w:r>
            <w:r w:rsidR="008849B1">
              <w:rPr>
                <w:rFonts w:ascii="Times New Roman" w:hAnsi="Times New Roman"/>
                <w:sz w:val="28"/>
                <w:szCs w:val="28"/>
                <w:lang w:val="kk-KZ"/>
              </w:rPr>
              <w:t>г</w:t>
            </w:r>
            <w:r w:rsidR="008849B1" w:rsidRPr="008849B1">
              <w:rPr>
                <w:rFonts w:ascii="Times New Roman" w:hAnsi="Times New Roman"/>
                <w:bCs/>
                <w:color w:val="000000"/>
                <w:sz w:val="28"/>
                <w:szCs w:val="28"/>
                <w:lang w:val="kk-KZ"/>
              </w:rPr>
              <w:t>лавн</w:t>
            </w:r>
            <w:r w:rsidR="008849B1">
              <w:rPr>
                <w:rFonts w:ascii="Times New Roman" w:hAnsi="Times New Roman"/>
                <w:bCs/>
                <w:color w:val="000000"/>
                <w:sz w:val="28"/>
                <w:szCs w:val="28"/>
                <w:lang w:val="kk-KZ"/>
              </w:rPr>
              <w:t>ого</w:t>
            </w:r>
            <w:r w:rsidR="008849B1" w:rsidRPr="008849B1">
              <w:rPr>
                <w:rFonts w:ascii="Times New Roman" w:hAnsi="Times New Roman"/>
                <w:bCs/>
                <w:color w:val="000000"/>
                <w:sz w:val="28"/>
                <w:szCs w:val="28"/>
                <w:lang w:val="kk-KZ"/>
              </w:rPr>
              <w:t xml:space="preserve"> специалист</w:t>
            </w:r>
            <w:r w:rsidR="008849B1">
              <w:rPr>
                <w:rFonts w:ascii="Times New Roman" w:hAnsi="Times New Roman"/>
                <w:bCs/>
                <w:color w:val="000000"/>
                <w:sz w:val="28"/>
                <w:szCs w:val="28"/>
                <w:lang w:val="kk-KZ"/>
              </w:rPr>
              <w:t>а</w:t>
            </w:r>
            <w:r w:rsidR="008849B1" w:rsidRPr="008849B1">
              <w:rPr>
                <w:rFonts w:ascii="Times New Roman" w:hAnsi="Times New Roman"/>
                <w:bCs/>
                <w:color w:val="000000"/>
                <w:sz w:val="28"/>
                <w:szCs w:val="28"/>
                <w:lang w:val="kk-KZ"/>
              </w:rPr>
              <w:t xml:space="preserve"> </w:t>
            </w:r>
            <w:r w:rsidR="008849B1" w:rsidRPr="008849B1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отдела а</w:t>
            </w:r>
            <w:r w:rsidR="008849B1" w:rsidRPr="008849B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дминистрирования </w:t>
            </w:r>
            <w:r w:rsidR="008849B1" w:rsidRPr="008849B1">
              <w:rPr>
                <w:rFonts w:ascii="Times New Roman" w:hAnsi="Times New Roman"/>
                <w:sz w:val="28"/>
                <w:szCs w:val="28"/>
              </w:rPr>
              <w:t>юридических лиц</w:t>
            </w:r>
            <w:r w:rsidR="008849B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(</w:t>
            </w:r>
            <w:r w:rsidR="008849B1" w:rsidRPr="008849B1">
              <w:rPr>
                <w:rFonts w:ascii="Times New Roman" w:hAnsi="Times New Roman"/>
                <w:sz w:val="28"/>
                <w:szCs w:val="28"/>
                <w:lang w:val="kk-KZ"/>
              </w:rPr>
              <w:t>категория С-R-4, индекс № 20-</w:t>
            </w:r>
            <w:r w:rsidR="008849B1" w:rsidRPr="008849B1">
              <w:rPr>
                <w:rFonts w:ascii="Times New Roman" w:hAnsi="Times New Roman"/>
                <w:sz w:val="28"/>
                <w:szCs w:val="28"/>
              </w:rPr>
              <w:t>4</w:t>
            </w:r>
            <w:r w:rsidR="008849B1" w:rsidRPr="008849B1">
              <w:rPr>
                <w:rFonts w:ascii="Times New Roman" w:hAnsi="Times New Roman"/>
                <w:sz w:val="28"/>
                <w:szCs w:val="28"/>
                <w:lang w:val="kk-KZ"/>
              </w:rPr>
              <w:t>-3</w:t>
            </w:r>
            <w:r w:rsidR="008849B1">
              <w:rPr>
                <w:rFonts w:ascii="Times New Roman" w:hAnsi="Times New Roman"/>
                <w:sz w:val="28"/>
                <w:szCs w:val="28"/>
                <w:lang w:val="kk-KZ"/>
              </w:rPr>
              <w:t>)</w:t>
            </w:r>
          </w:p>
          <w:p w:rsidR="0037498A" w:rsidRPr="008849B1" w:rsidRDefault="00857BE2" w:rsidP="00773CD8">
            <w:pPr>
              <w:pStyle w:val="a7"/>
              <w:ind w:firstLine="708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849B1">
              <w:rPr>
                <w:rFonts w:ascii="Times New Roman" w:hAnsi="Times New Roman"/>
                <w:sz w:val="28"/>
                <w:szCs w:val="28"/>
                <w:lang w:val="kk-KZ"/>
              </w:rPr>
              <w:t>управлени</w:t>
            </w:r>
            <w:r w:rsidR="00885B6B" w:rsidRPr="008849B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е </w:t>
            </w:r>
            <w:r w:rsidR="00D27D3F" w:rsidRPr="008849B1">
              <w:rPr>
                <w:rFonts w:ascii="Times New Roman" w:hAnsi="Times New Roman"/>
                <w:sz w:val="28"/>
                <w:szCs w:val="28"/>
                <w:lang w:val="kk-KZ"/>
              </w:rPr>
              <w:t>Г</w:t>
            </w:r>
            <w:r w:rsidR="0037498A" w:rsidRPr="008849B1">
              <w:rPr>
                <w:rFonts w:ascii="Times New Roman" w:hAnsi="Times New Roman"/>
                <w:sz w:val="28"/>
                <w:szCs w:val="28"/>
                <w:lang w:val="kk-KZ"/>
              </w:rPr>
              <w:t>осударственных доходов по городу Кызылорда</w:t>
            </w:r>
          </w:p>
          <w:p w:rsidR="0037498A" w:rsidRPr="00773CD8" w:rsidRDefault="0037498A" w:rsidP="00773C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49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Департамента государственных доходов по Кызылординской области</w:t>
            </w:r>
          </w:p>
        </w:tc>
      </w:tr>
      <w:tr w:rsidR="0037498A" w:rsidRPr="001D157A" w:rsidTr="00B270D9">
        <w:tc>
          <w:tcPr>
            <w:tcW w:w="817" w:type="dxa"/>
          </w:tcPr>
          <w:p w:rsidR="003E15C5" w:rsidRPr="001D157A" w:rsidRDefault="003E15C5" w:rsidP="000579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37498A" w:rsidRPr="001D157A" w:rsidRDefault="0037498A" w:rsidP="000579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D157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9214" w:type="dxa"/>
          </w:tcPr>
          <w:p w:rsidR="00BA21AD" w:rsidRPr="00773CD8" w:rsidRDefault="00BA21AD" w:rsidP="0017086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849B1" w:rsidRDefault="008849B1" w:rsidP="008849B1">
            <w:pPr>
              <w:pStyle w:val="a4"/>
              <w:ind w:left="0"/>
              <w:jc w:val="both"/>
              <w:rPr>
                <w:rFonts w:ascii="Times New Roman" w:eastAsiaTheme="minorEastAsia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Theme="minorEastAsia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Нұржан Ердәулет Нұржанұлы </w:t>
            </w:r>
          </w:p>
          <w:p w:rsidR="00F420F7" w:rsidRPr="00773CD8" w:rsidRDefault="00F420F7" w:rsidP="0037498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8849B1" w:rsidRPr="001D157A" w:rsidTr="005566EB">
        <w:tc>
          <w:tcPr>
            <w:tcW w:w="10031" w:type="dxa"/>
            <w:gridSpan w:val="2"/>
          </w:tcPr>
          <w:p w:rsidR="008849B1" w:rsidRPr="008849B1" w:rsidRDefault="008849B1" w:rsidP="005566EB">
            <w:pPr>
              <w:pStyle w:val="a7"/>
              <w:ind w:firstLine="708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849B1">
              <w:rPr>
                <w:rFonts w:ascii="Times New Roman" w:hAnsi="Times New Roman"/>
                <w:sz w:val="28"/>
                <w:szCs w:val="28"/>
              </w:rPr>
              <w:t>н</w:t>
            </w:r>
            <w:r w:rsidRPr="008849B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 должность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г</w:t>
            </w:r>
            <w:r w:rsidRPr="008849B1">
              <w:rPr>
                <w:rFonts w:ascii="Times New Roman" w:hAnsi="Times New Roman"/>
                <w:bCs/>
                <w:color w:val="000000"/>
                <w:sz w:val="28"/>
                <w:szCs w:val="28"/>
                <w:lang w:val="kk-KZ"/>
              </w:rPr>
              <w:t>лавн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kk-KZ"/>
              </w:rPr>
              <w:t>ного</w:t>
            </w:r>
            <w:r w:rsidRPr="008849B1">
              <w:rPr>
                <w:rFonts w:ascii="Times New Roman" w:hAnsi="Times New Roman"/>
                <w:bCs/>
                <w:color w:val="000000"/>
                <w:sz w:val="28"/>
                <w:szCs w:val="28"/>
                <w:lang w:val="kk-KZ"/>
              </w:rPr>
              <w:t xml:space="preserve"> специалист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kk-KZ"/>
              </w:rPr>
              <w:t>а</w:t>
            </w:r>
            <w:r w:rsidRPr="008849B1">
              <w:rPr>
                <w:rFonts w:ascii="Times New Roman" w:hAnsi="Times New Roman"/>
                <w:bCs/>
                <w:color w:val="000000"/>
                <w:sz w:val="28"/>
                <w:szCs w:val="28"/>
                <w:lang w:val="kk-KZ"/>
              </w:rPr>
              <w:t xml:space="preserve"> </w:t>
            </w:r>
            <w:r w:rsidRPr="008849B1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отдела а</w:t>
            </w:r>
            <w:r w:rsidRPr="008849B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дминистрирования </w:t>
            </w:r>
            <w:r w:rsidRPr="008849B1">
              <w:rPr>
                <w:rFonts w:ascii="Times New Roman" w:hAnsi="Times New Roman"/>
                <w:sz w:val="28"/>
                <w:szCs w:val="28"/>
              </w:rPr>
              <w:t>индивидуальных предпринимателей</w:t>
            </w:r>
            <w:r w:rsidRPr="008849B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(</w:t>
            </w:r>
            <w:r w:rsidRPr="008849B1">
              <w:rPr>
                <w:rFonts w:ascii="Times New Roman" w:hAnsi="Times New Roman"/>
                <w:sz w:val="28"/>
                <w:szCs w:val="28"/>
                <w:lang w:val="kk-KZ"/>
              </w:rPr>
              <w:t>категория С-R-4, индекс № 20-3-3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) </w:t>
            </w:r>
            <w:r w:rsidRPr="008849B1">
              <w:rPr>
                <w:rFonts w:ascii="Times New Roman" w:hAnsi="Times New Roman"/>
                <w:sz w:val="28"/>
                <w:szCs w:val="28"/>
                <w:lang w:val="kk-KZ"/>
              </w:rPr>
              <w:t>управление Государственных доходов по городу Кызылорда</w:t>
            </w:r>
          </w:p>
          <w:p w:rsidR="008849B1" w:rsidRPr="00773CD8" w:rsidRDefault="008849B1" w:rsidP="005566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849B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Департамента государственных доходов по Кызылординской области</w:t>
            </w:r>
          </w:p>
        </w:tc>
      </w:tr>
      <w:tr w:rsidR="008849B1" w:rsidRPr="001D157A" w:rsidTr="005566EB">
        <w:tc>
          <w:tcPr>
            <w:tcW w:w="817" w:type="dxa"/>
          </w:tcPr>
          <w:p w:rsidR="008849B1" w:rsidRPr="001D157A" w:rsidRDefault="008849B1" w:rsidP="005566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8849B1" w:rsidRPr="001D157A" w:rsidRDefault="008849B1" w:rsidP="005566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D157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9214" w:type="dxa"/>
          </w:tcPr>
          <w:p w:rsidR="008849B1" w:rsidRPr="00773CD8" w:rsidRDefault="008849B1" w:rsidP="005566E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849B1" w:rsidRDefault="008849B1" w:rsidP="005566EB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Әлімбетова Жансая Сейткамалқызы</w:t>
            </w:r>
          </w:p>
          <w:p w:rsidR="008849B1" w:rsidRPr="00773CD8" w:rsidRDefault="008849B1" w:rsidP="005566E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E312F0" w:rsidRDefault="00E312F0" w:rsidP="00773CD8">
      <w:pPr>
        <w:pStyle w:val="a7"/>
        <w:ind w:firstLine="708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</w:p>
    <w:sectPr w:rsidR="00E312F0" w:rsidSect="00F535F5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KZ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242A94"/>
    <w:multiLevelType w:val="hybridMultilevel"/>
    <w:tmpl w:val="060EB67A"/>
    <w:lvl w:ilvl="0" w:tplc="C50CF7B2">
      <w:start w:val="6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9AA"/>
    <w:rsid w:val="00042BE1"/>
    <w:rsid w:val="00045E42"/>
    <w:rsid w:val="00063761"/>
    <w:rsid w:val="000B5CB2"/>
    <w:rsid w:val="000D2F9A"/>
    <w:rsid w:val="001423A2"/>
    <w:rsid w:val="0017086C"/>
    <w:rsid w:val="00180361"/>
    <w:rsid w:val="00190226"/>
    <w:rsid w:val="001A7212"/>
    <w:rsid w:val="001B068C"/>
    <w:rsid w:val="001B36B0"/>
    <w:rsid w:val="001D157A"/>
    <w:rsid w:val="001F2E3C"/>
    <w:rsid w:val="00200BB4"/>
    <w:rsid w:val="0022334E"/>
    <w:rsid w:val="002B33A1"/>
    <w:rsid w:val="002D6110"/>
    <w:rsid w:val="002E2345"/>
    <w:rsid w:val="002E5128"/>
    <w:rsid w:val="002F1403"/>
    <w:rsid w:val="003570A7"/>
    <w:rsid w:val="00374050"/>
    <w:rsid w:val="0037498A"/>
    <w:rsid w:val="00384CC9"/>
    <w:rsid w:val="003E15C5"/>
    <w:rsid w:val="003F6ED2"/>
    <w:rsid w:val="004114D4"/>
    <w:rsid w:val="00474242"/>
    <w:rsid w:val="004E4F07"/>
    <w:rsid w:val="00520475"/>
    <w:rsid w:val="00535D67"/>
    <w:rsid w:val="005E693F"/>
    <w:rsid w:val="006359AA"/>
    <w:rsid w:val="00642E3B"/>
    <w:rsid w:val="0066244E"/>
    <w:rsid w:val="00695B40"/>
    <w:rsid w:val="006D5A76"/>
    <w:rsid w:val="00707E5B"/>
    <w:rsid w:val="00724D95"/>
    <w:rsid w:val="007302D7"/>
    <w:rsid w:val="00743F70"/>
    <w:rsid w:val="00757B0C"/>
    <w:rsid w:val="00773CD8"/>
    <w:rsid w:val="00781DD6"/>
    <w:rsid w:val="00783140"/>
    <w:rsid w:val="00786CD3"/>
    <w:rsid w:val="00794F95"/>
    <w:rsid w:val="007B0277"/>
    <w:rsid w:val="007B16CC"/>
    <w:rsid w:val="007C26C9"/>
    <w:rsid w:val="007D3170"/>
    <w:rsid w:val="00812698"/>
    <w:rsid w:val="00816E0B"/>
    <w:rsid w:val="00857BE2"/>
    <w:rsid w:val="008657DF"/>
    <w:rsid w:val="008804DB"/>
    <w:rsid w:val="008849B1"/>
    <w:rsid w:val="00885B6B"/>
    <w:rsid w:val="008F0783"/>
    <w:rsid w:val="00922AA7"/>
    <w:rsid w:val="009305EE"/>
    <w:rsid w:val="0099254E"/>
    <w:rsid w:val="009A3EA8"/>
    <w:rsid w:val="009E4484"/>
    <w:rsid w:val="00A336B8"/>
    <w:rsid w:val="00AC13FA"/>
    <w:rsid w:val="00AF4E92"/>
    <w:rsid w:val="00B028C0"/>
    <w:rsid w:val="00B270D9"/>
    <w:rsid w:val="00B535B4"/>
    <w:rsid w:val="00B74DB8"/>
    <w:rsid w:val="00BA21AD"/>
    <w:rsid w:val="00BE4986"/>
    <w:rsid w:val="00C23B63"/>
    <w:rsid w:val="00CE1FC7"/>
    <w:rsid w:val="00CF538D"/>
    <w:rsid w:val="00D01A90"/>
    <w:rsid w:val="00D27D3F"/>
    <w:rsid w:val="00D43CE3"/>
    <w:rsid w:val="00D6257B"/>
    <w:rsid w:val="00D84E3F"/>
    <w:rsid w:val="00DF64E5"/>
    <w:rsid w:val="00E17776"/>
    <w:rsid w:val="00E312F0"/>
    <w:rsid w:val="00E83771"/>
    <w:rsid w:val="00E85D46"/>
    <w:rsid w:val="00EA3DCD"/>
    <w:rsid w:val="00F10AB6"/>
    <w:rsid w:val="00F1111E"/>
    <w:rsid w:val="00F211BD"/>
    <w:rsid w:val="00F3169D"/>
    <w:rsid w:val="00F420F7"/>
    <w:rsid w:val="00F66399"/>
    <w:rsid w:val="00F741F0"/>
    <w:rsid w:val="00F77F54"/>
    <w:rsid w:val="00FB5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6B6C5C-8EC5-47A2-A692-D4FE6C6EE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5E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59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1111E"/>
    <w:pPr>
      <w:ind w:left="720"/>
      <w:contextualSpacing/>
    </w:pPr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F420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420F7"/>
    <w:rPr>
      <w:rFonts w:ascii="Segoe UI" w:hAnsi="Segoe UI" w:cs="Segoe UI"/>
      <w:sz w:val="18"/>
      <w:szCs w:val="18"/>
    </w:rPr>
  </w:style>
  <w:style w:type="paragraph" w:styleId="a7">
    <w:name w:val="Body Text"/>
    <w:basedOn w:val="a"/>
    <w:link w:val="a8"/>
    <w:unhideWhenUsed/>
    <w:rsid w:val="00773CD8"/>
    <w:pPr>
      <w:spacing w:after="0" w:line="240" w:lineRule="auto"/>
    </w:pPr>
    <w:rPr>
      <w:rFonts w:ascii="KZ Times New Roman" w:eastAsia="Times New Roman" w:hAnsi="KZ Times New Roman" w:cs="Times New Roman"/>
      <w:sz w:val="24"/>
      <w:szCs w:val="20"/>
      <w:lang w:val="ru-MD"/>
    </w:rPr>
  </w:style>
  <w:style w:type="character" w:customStyle="1" w:styleId="a8">
    <w:name w:val="Основной текст Знак"/>
    <w:basedOn w:val="a0"/>
    <w:link w:val="a7"/>
    <w:rsid w:val="00773CD8"/>
    <w:rPr>
      <w:rFonts w:ascii="KZ Times New Roman" w:eastAsia="Times New Roman" w:hAnsi="KZ Times New Roman" w:cs="Times New Roman"/>
      <w:sz w:val="24"/>
      <w:szCs w:val="20"/>
      <w:lang w:val="ru-M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46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aseitimova</dc:creator>
  <cp:lastModifiedBy>Султанкулова Айгуль</cp:lastModifiedBy>
  <cp:revision>2</cp:revision>
  <cp:lastPrinted>2024-03-18T09:26:00Z</cp:lastPrinted>
  <dcterms:created xsi:type="dcterms:W3CDTF">2024-06-05T12:14:00Z</dcterms:created>
  <dcterms:modified xsi:type="dcterms:W3CDTF">2024-06-05T12:14:00Z</dcterms:modified>
</cp:coreProperties>
</file>