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CA" w:rsidRPr="00E15785" w:rsidRDefault="00B66DCA" w:rsidP="00B66DCA">
      <w:pPr>
        <w:spacing w:after="0" w:line="240" w:lineRule="auto"/>
        <w:ind w:left="6372"/>
        <w:jc w:val="center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B66DCA" w:rsidRPr="00E15785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Pr="00E15785" w:rsidRDefault="00B66DCA" w:rsidP="00B66DCA">
      <w:pPr>
        <w:spacing w:after="0" w:line="240" w:lineRule="auto"/>
        <w:ind w:firstLine="708"/>
        <w:rPr>
          <w:color w:val="000000"/>
          <w:lang w:val="ru-RU"/>
        </w:rPr>
      </w:pPr>
    </w:p>
    <w:p w:rsidR="00B66DCA" w:rsidRPr="007714AA" w:rsidRDefault="00B66DCA" w:rsidP="00B66DCA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B66DCA" w:rsidRPr="007714AA" w:rsidRDefault="00B66DCA" w:rsidP="00B66DCA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B66DCA" w:rsidRPr="007714AA" w:rsidRDefault="00B66DCA" w:rsidP="00B66DCA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B66DCA" w:rsidRPr="007714AA" w:rsidTr="00877DB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  <w:proofErr w:type="gramEnd"/>
          </w:p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B66DCA" w:rsidRPr="007714AA" w:rsidTr="00877DB1">
        <w:trPr>
          <w:trHeight w:val="2208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C15E61" w:rsidRDefault="00B66DCA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специалист </w:t>
            </w:r>
            <w:r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2E09BD">
              <w:rPr>
                <w:color w:val="000000"/>
                <w:sz w:val="28"/>
                <w:szCs w:val="28"/>
                <w:lang w:val="kk-KZ"/>
              </w:rPr>
              <w:t>налогового админстрирования и взимания</w:t>
            </w:r>
            <w:r w:rsidR="005523FD"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B66DCA" w:rsidRPr="007714AA" w:rsidRDefault="00B66DCA" w:rsidP="00B66D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 w:rsidR="002E09BD">
              <w:rPr>
                <w:i/>
                <w:sz w:val="24"/>
                <w:szCs w:val="24"/>
                <w:lang w:val="kk-KZ"/>
              </w:rPr>
              <w:t>1-4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D1F99" w:rsidRDefault="002E09BD" w:rsidP="00877DB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7714AA">
              <w:rPr>
                <w:sz w:val="28"/>
                <w:szCs w:val="28"/>
                <w:lang w:val="ru-RU"/>
              </w:rPr>
              <w:t>опущен</w:t>
            </w:r>
          </w:p>
          <w:p w:rsidR="00B66DCA" w:rsidRPr="007714AA" w:rsidRDefault="00B66DCA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B66DCA" w:rsidP="00877D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B66DCA" w:rsidRPr="007714AA" w:rsidRDefault="00B66DCA" w:rsidP="00877DB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66DCA" w:rsidRDefault="00B66DCA" w:rsidP="00B66DCA">
      <w:pPr>
        <w:spacing w:after="0" w:line="240" w:lineRule="auto"/>
      </w:pPr>
    </w:p>
    <w:p w:rsidR="00B66DCA" w:rsidRDefault="00B66DCA" w:rsidP="00B66DCA">
      <w:pPr>
        <w:spacing w:after="0" w:line="240" w:lineRule="auto"/>
      </w:pPr>
    </w:p>
    <w:p w:rsidR="00B66DCA" w:rsidRDefault="00B66DCA" w:rsidP="00B66DCA">
      <w:pPr>
        <w:spacing w:after="0" w:line="240" w:lineRule="auto"/>
      </w:pP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Default="00B66DCA" w:rsidP="00B66DCA">
      <w:pPr>
        <w:spacing w:after="0" w:line="240" w:lineRule="auto"/>
        <w:rPr>
          <w:color w:val="000000"/>
          <w:lang w:val="kk-KZ"/>
        </w:rPr>
      </w:pPr>
    </w:p>
    <w:p w:rsidR="00B66DCA" w:rsidRPr="002F5D98" w:rsidRDefault="00B66DCA" w:rsidP="00B66DCA">
      <w:pPr>
        <w:spacing w:after="0" w:line="240" w:lineRule="auto"/>
        <w:ind w:firstLine="708"/>
        <w:rPr>
          <w:color w:val="000000"/>
          <w:lang w:val="kk-KZ"/>
        </w:rPr>
      </w:pPr>
    </w:p>
    <w:p w:rsidR="00B66DCA" w:rsidRPr="000A6F9B" w:rsidRDefault="00B66DCA" w:rsidP="00B66DCA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B66DCA" w:rsidRDefault="00B66DCA" w:rsidP="00B66DCA">
      <w:pPr>
        <w:spacing w:after="0" w:line="240" w:lineRule="auto"/>
        <w:ind w:left="6372"/>
        <w:jc w:val="center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B66DCA" w:rsidRDefault="00B66DCA" w:rsidP="00B66DCA">
      <w:pPr>
        <w:spacing w:after="0" w:line="240" w:lineRule="auto"/>
        <w:ind w:left="6372"/>
        <w:rPr>
          <w:lang w:val="ru-RU"/>
        </w:rPr>
      </w:pPr>
    </w:p>
    <w:p w:rsidR="00B66DCA" w:rsidRPr="0066074E" w:rsidRDefault="00B66DCA" w:rsidP="00B66DCA">
      <w:pPr>
        <w:spacing w:after="0" w:line="240" w:lineRule="auto"/>
        <w:ind w:left="6372"/>
        <w:rPr>
          <w:lang w:val="ru-RU"/>
        </w:rPr>
      </w:pP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p w:rsidR="00B66DCA" w:rsidRPr="007714AA" w:rsidRDefault="00B66DCA" w:rsidP="00B66DCA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2977"/>
        <w:gridCol w:w="1275"/>
      </w:tblGrid>
      <w:tr w:rsidR="00B66DCA" w:rsidRPr="002E09BD" w:rsidTr="00877DB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B66DCA" w:rsidRPr="005523FD" w:rsidTr="00877DB1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66074E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C15E61" w:rsidRDefault="00B66DCA" w:rsidP="00877DB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Главный</w:t>
            </w:r>
            <w:r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2E09BD" w:rsidRPr="00C15E61">
              <w:rPr>
                <w:bCs/>
                <w:color w:val="000000"/>
                <w:sz w:val="28"/>
                <w:szCs w:val="28"/>
                <w:lang w:val="kk-KZ"/>
              </w:rPr>
              <w:t xml:space="preserve">специалист </w:t>
            </w:r>
            <w:r w:rsidR="002E09BD" w:rsidRPr="00C15E61">
              <w:rPr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2E09BD">
              <w:rPr>
                <w:color w:val="000000"/>
                <w:sz w:val="28"/>
                <w:szCs w:val="28"/>
                <w:lang w:val="kk-KZ"/>
              </w:rPr>
              <w:t>налогового админстрирования и взимания</w:t>
            </w:r>
            <w:r w:rsidRPr="00C15E61">
              <w:rPr>
                <w:sz w:val="28"/>
                <w:szCs w:val="28"/>
                <w:lang w:val="kk-KZ"/>
              </w:rPr>
              <w:t xml:space="preserve">, </w:t>
            </w:r>
          </w:p>
          <w:p w:rsidR="00B66DCA" w:rsidRPr="007714AA" w:rsidRDefault="00B66DCA" w:rsidP="002E09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15E61">
              <w:rPr>
                <w:i/>
                <w:sz w:val="24"/>
                <w:szCs w:val="24"/>
                <w:lang w:val="kk-KZ"/>
              </w:rPr>
              <w:t>(категория С-R-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, индекс</w:t>
            </w:r>
            <w:r>
              <w:rPr>
                <w:i/>
                <w:sz w:val="24"/>
                <w:szCs w:val="24"/>
                <w:lang w:val="kk-KZ"/>
              </w:rPr>
              <w:t>:</w:t>
            </w:r>
            <w:r w:rsidRPr="00C15E61"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№</w:t>
            </w:r>
            <w:r w:rsidRPr="00C15E61">
              <w:rPr>
                <w:i/>
                <w:sz w:val="24"/>
                <w:szCs w:val="24"/>
                <w:lang w:val="kk-KZ"/>
              </w:rPr>
              <w:t>2</w:t>
            </w:r>
            <w:r>
              <w:rPr>
                <w:i/>
                <w:sz w:val="24"/>
                <w:szCs w:val="24"/>
                <w:lang w:val="kk-KZ"/>
              </w:rPr>
              <w:t>2</w:t>
            </w:r>
            <w:r w:rsidRPr="00C15E61">
              <w:rPr>
                <w:i/>
                <w:sz w:val="24"/>
                <w:szCs w:val="24"/>
                <w:lang w:val="kk-KZ"/>
              </w:rPr>
              <w:t>-</w:t>
            </w:r>
            <w:r w:rsidR="002E09BD">
              <w:rPr>
                <w:i/>
                <w:sz w:val="24"/>
                <w:szCs w:val="24"/>
                <w:lang w:val="kk-KZ"/>
              </w:rPr>
              <w:t>1</w:t>
            </w:r>
            <w:r>
              <w:rPr>
                <w:i/>
                <w:sz w:val="24"/>
                <w:szCs w:val="24"/>
                <w:lang w:val="kk-KZ"/>
              </w:rPr>
              <w:t>-</w:t>
            </w:r>
            <w:r w:rsidR="002E09BD">
              <w:rPr>
                <w:i/>
                <w:sz w:val="24"/>
                <w:szCs w:val="24"/>
                <w:lang w:val="kk-KZ"/>
              </w:rPr>
              <w:t>4</w:t>
            </w:r>
            <w:r w:rsidRPr="00C15E61">
              <w:rPr>
                <w:i/>
                <w:sz w:val="24"/>
                <w:szCs w:val="24"/>
                <w:lang w:val="kk-KZ"/>
              </w:rPr>
              <w:t>)</w:t>
            </w:r>
            <w:r w:rsidRPr="00C15E61">
              <w:rPr>
                <w:sz w:val="24"/>
                <w:szCs w:val="24"/>
                <w:lang w:val="kk-KZ"/>
              </w:rPr>
              <w:t xml:space="preserve"> </w:t>
            </w:r>
            <w:r w:rsidRPr="00C15E61">
              <w:rPr>
                <w:sz w:val="28"/>
                <w:szCs w:val="28"/>
                <w:lang w:val="kk-KZ"/>
              </w:rPr>
              <w:t>Управления Государственных</w:t>
            </w:r>
            <w:r w:rsidRPr="007714AA">
              <w:rPr>
                <w:sz w:val="28"/>
                <w:szCs w:val="28"/>
                <w:lang w:val="kk-KZ"/>
              </w:rPr>
              <w:t xml:space="preserve"> доходов по </w:t>
            </w:r>
            <w:r>
              <w:rPr>
                <w:sz w:val="28"/>
                <w:szCs w:val="28"/>
                <w:lang w:val="kk-KZ"/>
              </w:rPr>
              <w:t>Казалинскому району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714AA" w:rsidRDefault="002E09BD" w:rsidP="00877D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4927D5" w:rsidRDefault="00B66DCA" w:rsidP="00877DB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Казалинский район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                            </w:t>
            </w:r>
            <w:r>
              <w:rPr>
                <w:color w:val="000000"/>
                <w:sz w:val="28"/>
                <w:szCs w:val="28"/>
                <w:lang w:val="kk-KZ"/>
              </w:rPr>
              <w:t>поселок Айтеке би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улица К.Примова,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№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3</w:t>
            </w:r>
          </w:p>
          <w:p w:rsidR="00B66DCA" w:rsidRPr="004927D5" w:rsidRDefault="00B66DCA" w:rsidP="00877DB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B66DCA" w:rsidRPr="007D1F99" w:rsidRDefault="005523FD" w:rsidP="00877DB1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bookmarkStart w:id="0" w:name="_GoBack"/>
            <w:bookmarkEnd w:id="0"/>
            <w:r w:rsidR="00B66DCA">
              <w:rPr>
                <w:color w:val="000000"/>
                <w:sz w:val="28"/>
                <w:szCs w:val="28"/>
                <w:lang w:val="kk-KZ"/>
              </w:rPr>
              <w:t xml:space="preserve">.01.2024 </w:t>
            </w:r>
            <w:r w:rsidR="00B66DCA"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 w:rsidR="00B66DCA">
              <w:rPr>
                <w:color w:val="000000"/>
                <w:sz w:val="28"/>
                <w:szCs w:val="28"/>
                <w:lang w:val="kk-KZ"/>
              </w:rPr>
              <w:t>.</w:t>
            </w:r>
            <w:r w:rsidR="00B66DCA"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 w:rsidR="00B66DCA">
              <w:rPr>
                <w:color w:val="000000"/>
                <w:sz w:val="28"/>
                <w:szCs w:val="28"/>
                <w:lang w:val="kk-KZ"/>
              </w:rPr>
              <w:t>вр.12</w:t>
            </w:r>
            <w:r w:rsidR="00B66DCA" w:rsidRPr="004927D5">
              <w:rPr>
                <w:color w:val="000000"/>
                <w:sz w:val="28"/>
                <w:szCs w:val="28"/>
                <w:lang w:val="kk-KZ"/>
              </w:rPr>
              <w:t>:</w:t>
            </w:r>
            <w:r w:rsidR="00B66DCA">
              <w:rPr>
                <w:color w:val="000000"/>
                <w:sz w:val="28"/>
                <w:szCs w:val="28"/>
                <w:lang w:val="kk-KZ"/>
              </w:rPr>
              <w:t>0</w:t>
            </w:r>
            <w:r w:rsidR="00B66DCA" w:rsidRPr="004927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DCA" w:rsidRPr="007D1F99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B66DCA" w:rsidRPr="007D1F99" w:rsidRDefault="00B66DCA" w:rsidP="00877DB1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B66DCA" w:rsidRPr="007D1F99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Pr="007D1F99" w:rsidRDefault="00B66DCA" w:rsidP="00B66DCA">
      <w:pPr>
        <w:spacing w:after="0" w:line="240" w:lineRule="auto"/>
        <w:rPr>
          <w:lang w:val="kk-KZ"/>
        </w:rPr>
      </w:pPr>
    </w:p>
    <w:p w:rsidR="00B66DCA" w:rsidRPr="007D1F99" w:rsidRDefault="00B66DCA" w:rsidP="00B66DCA">
      <w:pPr>
        <w:spacing w:after="0" w:line="240" w:lineRule="auto"/>
        <w:rPr>
          <w:lang w:val="kk-KZ"/>
        </w:rPr>
      </w:pP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(Ф.И.О.руководителя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службы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B66DCA" w:rsidRPr="007E63CD" w:rsidRDefault="00B66DCA" w:rsidP="00B66DCA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         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управления персоналом</w:t>
      </w:r>
      <w:r w:rsidRPr="007E63CD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)</w:t>
      </w:r>
    </w:p>
    <w:p w:rsidR="00B66DCA" w:rsidRPr="0066074E" w:rsidRDefault="00B66DCA" w:rsidP="00B66DCA">
      <w:pPr>
        <w:spacing w:after="0" w:line="240" w:lineRule="auto"/>
        <w:ind w:firstLine="708"/>
        <w:rPr>
          <w:lang w:val="ru-RU"/>
        </w:rPr>
      </w:pPr>
    </w:p>
    <w:p w:rsidR="00B66DCA" w:rsidRPr="000A6F9B" w:rsidRDefault="00B66DCA" w:rsidP="00B66DCA">
      <w:pPr>
        <w:spacing w:after="0" w:line="240" w:lineRule="auto"/>
        <w:ind w:left="7080"/>
        <w:rPr>
          <w:color w:val="000000"/>
          <w:lang w:val="kk-KZ"/>
        </w:rPr>
      </w:pPr>
    </w:p>
    <w:p w:rsidR="00B66DCA" w:rsidRPr="00626D6D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Pr="00626D6D" w:rsidRDefault="00B66DCA" w:rsidP="00B66DCA">
      <w:pPr>
        <w:spacing w:after="0" w:line="240" w:lineRule="auto"/>
        <w:ind w:firstLine="708"/>
        <w:rPr>
          <w:lang w:val="kk-KZ"/>
        </w:rPr>
      </w:pPr>
    </w:p>
    <w:p w:rsidR="00B66DCA" w:rsidRDefault="00B66DCA" w:rsidP="00B66DCA">
      <w:pPr>
        <w:spacing w:after="0" w:line="240" w:lineRule="auto"/>
        <w:ind w:firstLine="708"/>
        <w:rPr>
          <w:lang w:val="kk-KZ"/>
        </w:rPr>
      </w:pPr>
    </w:p>
    <w:p w:rsidR="003D1B40" w:rsidRDefault="003D1B40"/>
    <w:sectPr w:rsidR="003D1B40" w:rsidSect="00B66D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48"/>
    <w:rsid w:val="002E09BD"/>
    <w:rsid w:val="003D1B40"/>
    <w:rsid w:val="005523FD"/>
    <w:rsid w:val="00B66DCA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A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66DC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DC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A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66DC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DC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Темирбай Алия Сайранкызы</dc:creator>
  <cp:keywords/>
  <dc:description/>
  <cp:lastModifiedBy>Темирбай Алия Сайранкызы</cp:lastModifiedBy>
  <cp:revision>4</cp:revision>
  <dcterms:created xsi:type="dcterms:W3CDTF">2024-01-11T05:31:00Z</dcterms:created>
  <dcterms:modified xsi:type="dcterms:W3CDTF">2024-01-25T13:42:00Z</dcterms:modified>
</cp:coreProperties>
</file>