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C320C2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C320C2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320C2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C320C2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F1593A" w:rsidRPr="00C320C2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РЕШЕНИЕ </w:t>
      </w:r>
    </w:p>
    <w:p w:rsidR="00F1593A" w:rsidRPr="00C320C2" w:rsidRDefault="00F1593A" w:rsidP="00C320C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о допуске участников конкурса к собеседованию</w:t>
      </w:r>
    </w:p>
    <w:p w:rsidR="002E31FA" w:rsidRPr="00C320C2" w:rsidRDefault="002E31FA" w:rsidP="00C320C2">
      <w:pPr>
        <w:spacing w:after="0" w:line="240" w:lineRule="auto"/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C32E26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FB6896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="00542DC1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9D30A8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0D6186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6F1F85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феврал</w:t>
      </w:r>
      <w:r w:rsidR="00542DC1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я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48450C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673"/>
        <w:gridCol w:w="1853"/>
        <w:gridCol w:w="1726"/>
        <w:gridCol w:w="1983"/>
      </w:tblGrid>
      <w:tr w:rsidR="006A39C3" w:rsidRPr="00C320C2" w:rsidTr="00EF3FB7">
        <w:tc>
          <w:tcPr>
            <w:tcW w:w="0" w:type="auto"/>
          </w:tcPr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3" w:type="dxa"/>
          </w:tcPr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53" w:type="dxa"/>
          </w:tcPr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726" w:type="dxa"/>
          </w:tcPr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1983" w:type="dxa"/>
          </w:tcPr>
          <w:p w:rsidR="00F1593A" w:rsidRPr="00C320C2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6A39C3" w:rsidRPr="00C320C2" w:rsidTr="00EF3FB7">
        <w:trPr>
          <w:trHeight w:val="693"/>
        </w:trPr>
        <w:tc>
          <w:tcPr>
            <w:tcW w:w="0" w:type="auto"/>
            <w:vMerge w:val="restart"/>
          </w:tcPr>
          <w:p w:rsidR="00FB6896" w:rsidRPr="00C320C2" w:rsidRDefault="00FB6896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73" w:type="dxa"/>
            <w:vMerge w:val="restart"/>
          </w:tcPr>
          <w:p w:rsidR="00FB6896" w:rsidRPr="00C320C2" w:rsidRDefault="00FB6896" w:rsidP="00FB68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Главный специалист Управления разъяснительной работы и контакт-центра Департамент государственных доходов по Кызылординской области, категория С-О-5, 1 единицы (№14-0-5)</w:t>
            </w:r>
          </w:p>
          <w:p w:rsidR="00FB6896" w:rsidRPr="00C320C2" w:rsidRDefault="00FB6896" w:rsidP="00FB689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FB6896" w:rsidRPr="00C320C2" w:rsidRDefault="00FB6896" w:rsidP="00FB6896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Абилкасымова Айжан Валийқызы</w:t>
            </w:r>
          </w:p>
        </w:tc>
        <w:tc>
          <w:tcPr>
            <w:tcW w:w="1726" w:type="dxa"/>
          </w:tcPr>
          <w:p w:rsidR="00FB6896" w:rsidRPr="00C320C2" w:rsidRDefault="00FB6896" w:rsidP="00FB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  <w:r w:rsidR="0059092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1983" w:type="dxa"/>
          </w:tcPr>
          <w:p w:rsidR="00FB6896" w:rsidRPr="00C320C2" w:rsidRDefault="00FB6896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A39C3" w:rsidRPr="00C320C2" w:rsidTr="00EF3FB7">
        <w:trPr>
          <w:trHeight w:val="693"/>
        </w:trPr>
        <w:tc>
          <w:tcPr>
            <w:tcW w:w="0" w:type="auto"/>
            <w:vMerge/>
          </w:tcPr>
          <w:p w:rsidR="00FB6896" w:rsidRPr="00C320C2" w:rsidRDefault="00FB6896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73" w:type="dxa"/>
            <w:vMerge/>
          </w:tcPr>
          <w:p w:rsidR="00FB6896" w:rsidRPr="00C320C2" w:rsidRDefault="00FB6896" w:rsidP="00FB68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FB6896" w:rsidRPr="00C320C2" w:rsidRDefault="00FB6896" w:rsidP="00FB6896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Абилдаев Нурсултан Алтынбекович </w:t>
            </w:r>
          </w:p>
        </w:tc>
        <w:tc>
          <w:tcPr>
            <w:tcW w:w="1726" w:type="dxa"/>
          </w:tcPr>
          <w:p w:rsidR="00FB6896" w:rsidRPr="00C320C2" w:rsidRDefault="00FB6896" w:rsidP="00FB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83" w:type="dxa"/>
          </w:tcPr>
          <w:p w:rsidR="00FB6896" w:rsidRPr="00C320C2" w:rsidRDefault="00FB6896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A39C3" w:rsidRPr="00C320C2" w:rsidTr="00C320C2">
        <w:trPr>
          <w:trHeight w:val="480"/>
        </w:trPr>
        <w:tc>
          <w:tcPr>
            <w:tcW w:w="0" w:type="auto"/>
            <w:vMerge/>
          </w:tcPr>
          <w:p w:rsidR="00FB6896" w:rsidRPr="00C320C2" w:rsidRDefault="00FB6896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73" w:type="dxa"/>
            <w:vMerge/>
          </w:tcPr>
          <w:p w:rsidR="00FB6896" w:rsidRPr="00C320C2" w:rsidRDefault="00FB6896" w:rsidP="00FB68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FB6896" w:rsidRPr="00C320C2" w:rsidRDefault="00FB6896" w:rsidP="00FB689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Төрехан Рыскүл Төреханқызы</w:t>
            </w:r>
          </w:p>
        </w:tc>
        <w:tc>
          <w:tcPr>
            <w:tcW w:w="1726" w:type="dxa"/>
          </w:tcPr>
          <w:p w:rsidR="00FB6896" w:rsidRPr="00C320C2" w:rsidRDefault="00FB6896" w:rsidP="00FB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  <w:r w:rsidR="0059092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1983" w:type="dxa"/>
          </w:tcPr>
          <w:p w:rsidR="00FB6896" w:rsidRPr="00C320C2" w:rsidRDefault="00FB6896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F3FB7" w:rsidRPr="00C320C2" w:rsidTr="00C320C2">
        <w:trPr>
          <w:trHeight w:val="274"/>
        </w:trPr>
        <w:tc>
          <w:tcPr>
            <w:tcW w:w="0" w:type="auto"/>
            <w:vMerge w:val="restart"/>
          </w:tcPr>
          <w:p w:rsidR="00EF3FB7" w:rsidRPr="00C320C2" w:rsidRDefault="00EF3FB7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73" w:type="dxa"/>
            <w:vMerge/>
          </w:tcPr>
          <w:p w:rsidR="00EF3FB7" w:rsidRPr="00C320C2" w:rsidRDefault="00EF3FB7" w:rsidP="00FB68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Сыздықов Талғат Нугиманович</w:t>
            </w:r>
          </w:p>
        </w:tc>
        <w:tc>
          <w:tcPr>
            <w:tcW w:w="1726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83" w:type="dxa"/>
          </w:tcPr>
          <w:p w:rsidR="00EF3FB7" w:rsidRPr="00C320C2" w:rsidRDefault="00EF3FB7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F3FB7" w:rsidRPr="00C320C2" w:rsidTr="00EF3FB7">
        <w:trPr>
          <w:trHeight w:val="693"/>
        </w:trPr>
        <w:tc>
          <w:tcPr>
            <w:tcW w:w="0" w:type="auto"/>
            <w:vMerge/>
          </w:tcPr>
          <w:p w:rsidR="00EF3FB7" w:rsidRPr="00C320C2" w:rsidRDefault="00EF3FB7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73" w:type="dxa"/>
            <w:vMerge/>
          </w:tcPr>
          <w:p w:rsidR="00EF3FB7" w:rsidRPr="00C320C2" w:rsidRDefault="00EF3FB7" w:rsidP="00FB68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Нурумбетов Айбек Еркинович</w:t>
            </w:r>
          </w:p>
        </w:tc>
        <w:tc>
          <w:tcPr>
            <w:tcW w:w="1726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 допущен</w:t>
            </w:r>
          </w:p>
        </w:tc>
        <w:tc>
          <w:tcPr>
            <w:tcW w:w="1983" w:type="dxa"/>
          </w:tcPr>
          <w:p w:rsidR="00EF3FB7" w:rsidRPr="00C320C2" w:rsidRDefault="00EF3FB7" w:rsidP="00C9326D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 допущен в связи с несоответствием специальности квалификационным требованиям</w:t>
            </w:r>
          </w:p>
        </w:tc>
      </w:tr>
      <w:tr w:rsidR="00EF3FB7" w:rsidRPr="00C320C2" w:rsidTr="00EF3FB7">
        <w:trPr>
          <w:trHeight w:val="693"/>
        </w:trPr>
        <w:tc>
          <w:tcPr>
            <w:tcW w:w="0" w:type="auto"/>
            <w:vMerge w:val="restart"/>
          </w:tcPr>
          <w:p w:rsidR="00EF3FB7" w:rsidRPr="00C320C2" w:rsidRDefault="00EF3FB7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73" w:type="dxa"/>
            <w:vMerge w:val="restart"/>
          </w:tcPr>
          <w:p w:rsidR="00EF3FB7" w:rsidRPr="00C320C2" w:rsidRDefault="00EF3FB7" w:rsidP="00FB68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Ведущий специалист отдела организационно-контрольной работы Организационно-финансового управления Департамент государственных доходов по Кызылординской области, категория С-О-6, (№07-1-3)</w:t>
            </w:r>
          </w:p>
          <w:p w:rsidR="00EF3FB7" w:rsidRPr="00C320C2" w:rsidRDefault="00EF3FB7" w:rsidP="00FB68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Кайырлапова </w:t>
            </w:r>
          </w:p>
          <w:p w:rsidR="00EF3FB7" w:rsidRPr="00C320C2" w:rsidRDefault="00EF3FB7" w:rsidP="00FB689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Жамиля Зейнемашевна</w:t>
            </w:r>
          </w:p>
        </w:tc>
        <w:tc>
          <w:tcPr>
            <w:tcW w:w="1726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  <w:r w:rsidR="0059092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1983" w:type="dxa"/>
          </w:tcPr>
          <w:p w:rsidR="00EF3FB7" w:rsidRPr="00C320C2" w:rsidRDefault="00EF3FB7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F3FB7" w:rsidRPr="00C320C2" w:rsidTr="00EF3FB7">
        <w:trPr>
          <w:trHeight w:val="693"/>
        </w:trPr>
        <w:tc>
          <w:tcPr>
            <w:tcW w:w="0" w:type="auto"/>
            <w:vMerge/>
          </w:tcPr>
          <w:p w:rsidR="00EF3FB7" w:rsidRPr="00C320C2" w:rsidRDefault="00EF3FB7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73" w:type="dxa"/>
            <w:vMerge/>
          </w:tcPr>
          <w:p w:rsidR="00EF3FB7" w:rsidRPr="00C320C2" w:rsidRDefault="00EF3FB7" w:rsidP="00FB68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Төрехан Рыскүл Төреханқызы</w:t>
            </w:r>
          </w:p>
        </w:tc>
        <w:tc>
          <w:tcPr>
            <w:tcW w:w="1726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  <w:r w:rsidR="0059092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1983" w:type="dxa"/>
          </w:tcPr>
          <w:p w:rsidR="00EF3FB7" w:rsidRPr="00C320C2" w:rsidRDefault="00EF3FB7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F3FB7" w:rsidRPr="00C320C2" w:rsidTr="00EF3FB7">
        <w:trPr>
          <w:trHeight w:val="693"/>
        </w:trPr>
        <w:tc>
          <w:tcPr>
            <w:tcW w:w="0" w:type="auto"/>
            <w:vMerge/>
          </w:tcPr>
          <w:p w:rsidR="00EF3FB7" w:rsidRPr="00C320C2" w:rsidRDefault="00EF3FB7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73" w:type="dxa"/>
            <w:vMerge/>
          </w:tcPr>
          <w:p w:rsidR="00EF3FB7" w:rsidRPr="00C320C2" w:rsidRDefault="00EF3FB7" w:rsidP="00FB68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53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0C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Мизанбаева Гульзат Абитхановна</w:t>
            </w:r>
          </w:p>
        </w:tc>
        <w:tc>
          <w:tcPr>
            <w:tcW w:w="1726" w:type="dxa"/>
          </w:tcPr>
          <w:p w:rsidR="00EF3FB7" w:rsidRPr="00C320C2" w:rsidRDefault="00EF3FB7" w:rsidP="00FB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 допущен</w:t>
            </w:r>
            <w:r w:rsid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1983" w:type="dxa"/>
          </w:tcPr>
          <w:p w:rsidR="00EF3FB7" w:rsidRPr="00C320C2" w:rsidRDefault="00EF3FB7" w:rsidP="0055589E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Не допущен в связи с истечением срока (более 30 дней) представленного послужного списка согласно пп.2 п.79  </w:t>
            </w:r>
            <w:r w:rsidRPr="00C3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C320C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C3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Агентства</w:t>
            </w:r>
            <w:r w:rsidRPr="00C320C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РК</w:t>
            </w:r>
            <w:r w:rsidRPr="00C3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государственной службы и противодействию коррупции от 21 февраля 2017 года № 40</w:t>
            </w:r>
            <w:r w:rsidRPr="00C320C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32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</w:t>
            </w:r>
            <w:r w:rsidRPr="00C32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 некоторых вопросах занятия административной государственной должности</w:t>
            </w:r>
            <w:r w:rsidRPr="00C32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</w:t>
            </w:r>
          </w:p>
        </w:tc>
      </w:tr>
    </w:tbl>
    <w:p w:rsidR="000D2726" w:rsidRPr="00C320C2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__________________________________________________________(Фамилия, имя, отчество (при его наличии) руководителя службы управления персоналом)</w:t>
      </w: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CD0696" w:rsidRPr="00C320C2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7</w:t>
      </w:r>
    </w:p>
    <w:p w:rsidR="00CD0696" w:rsidRPr="00C320C2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</w:t>
      </w:r>
    </w:p>
    <w:p w:rsidR="00CD0696" w:rsidRPr="00C320C2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 xml:space="preserve"> корпуса «Б»</w:t>
      </w:r>
    </w:p>
    <w:p w:rsidR="00CD0696" w:rsidRPr="00C320C2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320C2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CD0696" w:rsidRPr="00C320C2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C320C2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CD0696" w:rsidRPr="00C320C2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</w:p>
    <w:p w:rsidR="00CD0696" w:rsidRPr="00C320C2" w:rsidRDefault="00CD0696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</w:t>
      </w:r>
    </w:p>
    <w:p w:rsidR="00CD0696" w:rsidRPr="00C320C2" w:rsidRDefault="00CD0696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</w:t>
      </w:r>
    </w:p>
    <w:p w:rsidR="00542DC1" w:rsidRPr="00C320C2" w:rsidRDefault="00542DC1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"</w:t>
      </w:r>
      <w:r w:rsidR="0052014F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 </w:t>
      </w:r>
      <w:r w:rsidR="006F1F85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феврал</w:t>
      </w:r>
      <w:r w:rsidR="0048450C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я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48450C"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</w:t>
      </w:r>
      <w:r w:rsidRPr="00C320C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C320C2" w:rsidTr="0052014F">
        <w:trPr>
          <w:trHeight w:val="972"/>
        </w:trPr>
        <w:tc>
          <w:tcPr>
            <w:tcW w:w="697" w:type="dxa"/>
          </w:tcPr>
          <w:p w:rsidR="00CD0696" w:rsidRPr="00C320C2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4" w:type="dxa"/>
          </w:tcPr>
          <w:p w:rsidR="00CD0696" w:rsidRPr="00C320C2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76" w:type="dxa"/>
          </w:tcPr>
          <w:p w:rsidR="00CD0696" w:rsidRPr="00C320C2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C320C2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C320C2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52014F" w:rsidRPr="00C320C2" w:rsidTr="0052014F">
        <w:trPr>
          <w:trHeight w:val="1413"/>
        </w:trPr>
        <w:tc>
          <w:tcPr>
            <w:tcW w:w="697" w:type="dxa"/>
            <w:vMerge w:val="restart"/>
          </w:tcPr>
          <w:p w:rsidR="0052014F" w:rsidRPr="00C320C2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94" w:type="dxa"/>
            <w:vMerge w:val="restart"/>
          </w:tcPr>
          <w:p w:rsidR="00491483" w:rsidRPr="00C320C2" w:rsidRDefault="00491483" w:rsidP="0049148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sz w:val="20"/>
                <w:szCs w:val="20"/>
                <w:lang w:val="kk-KZ"/>
              </w:rPr>
              <w:t>Главный специалист Управления разъяснительной работы и контакт-центра Департамент государственных доходов по Кызылординской области, категория С-О-5, 1 единицы (№14-0-5)</w:t>
            </w:r>
          </w:p>
          <w:p w:rsidR="0052014F" w:rsidRPr="00C320C2" w:rsidRDefault="0052014F" w:rsidP="0052014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776" w:type="dxa"/>
          </w:tcPr>
          <w:p w:rsidR="0052014F" w:rsidRPr="00C320C2" w:rsidRDefault="0052014F" w:rsidP="0052014F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Абилкасымова Айжан Валийқызы</w:t>
            </w:r>
          </w:p>
        </w:tc>
        <w:tc>
          <w:tcPr>
            <w:tcW w:w="2083" w:type="dxa"/>
          </w:tcPr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5909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.02.2024г,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10:00</w:t>
            </w:r>
          </w:p>
        </w:tc>
        <w:tc>
          <w:tcPr>
            <w:tcW w:w="1923" w:type="dxa"/>
          </w:tcPr>
          <w:p w:rsidR="0052014F" w:rsidRPr="00C320C2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2014F" w:rsidRPr="00C320C2" w:rsidTr="0052014F">
        <w:trPr>
          <w:trHeight w:val="1413"/>
        </w:trPr>
        <w:tc>
          <w:tcPr>
            <w:tcW w:w="697" w:type="dxa"/>
            <w:vMerge/>
          </w:tcPr>
          <w:p w:rsidR="0052014F" w:rsidRPr="00C320C2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94" w:type="dxa"/>
            <w:vMerge/>
          </w:tcPr>
          <w:p w:rsidR="0052014F" w:rsidRPr="00C320C2" w:rsidRDefault="0052014F" w:rsidP="0052014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76" w:type="dxa"/>
          </w:tcPr>
          <w:p w:rsidR="0052014F" w:rsidRPr="00C320C2" w:rsidRDefault="0052014F" w:rsidP="0052014F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Абилдаев Нурсултан Алтынбекович </w:t>
            </w:r>
          </w:p>
        </w:tc>
        <w:tc>
          <w:tcPr>
            <w:tcW w:w="2083" w:type="dxa"/>
          </w:tcPr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5909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.02.2024г,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10:00</w:t>
            </w:r>
          </w:p>
        </w:tc>
        <w:tc>
          <w:tcPr>
            <w:tcW w:w="1923" w:type="dxa"/>
          </w:tcPr>
          <w:p w:rsidR="0052014F" w:rsidRPr="00C320C2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2014F" w:rsidRPr="00C320C2" w:rsidTr="0052014F">
        <w:trPr>
          <w:trHeight w:val="1413"/>
        </w:trPr>
        <w:tc>
          <w:tcPr>
            <w:tcW w:w="697" w:type="dxa"/>
            <w:vMerge/>
          </w:tcPr>
          <w:p w:rsidR="0052014F" w:rsidRPr="00C320C2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94" w:type="dxa"/>
            <w:vMerge/>
          </w:tcPr>
          <w:p w:rsidR="0052014F" w:rsidRPr="00C320C2" w:rsidRDefault="0052014F" w:rsidP="0052014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776" w:type="dxa"/>
          </w:tcPr>
          <w:p w:rsidR="0052014F" w:rsidRPr="00C320C2" w:rsidRDefault="0052014F" w:rsidP="0052014F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Төрехан Рыскүл Төреханқызы</w:t>
            </w:r>
          </w:p>
        </w:tc>
        <w:tc>
          <w:tcPr>
            <w:tcW w:w="2083" w:type="dxa"/>
          </w:tcPr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5909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.02.2024г,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10:00</w:t>
            </w:r>
          </w:p>
        </w:tc>
        <w:tc>
          <w:tcPr>
            <w:tcW w:w="1923" w:type="dxa"/>
          </w:tcPr>
          <w:p w:rsidR="0052014F" w:rsidRPr="00C320C2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2014F" w:rsidRPr="00C320C2" w:rsidTr="0052014F">
        <w:trPr>
          <w:trHeight w:val="1413"/>
        </w:trPr>
        <w:tc>
          <w:tcPr>
            <w:tcW w:w="697" w:type="dxa"/>
          </w:tcPr>
          <w:p w:rsidR="0052014F" w:rsidRPr="00C320C2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94" w:type="dxa"/>
            <w:vMerge/>
          </w:tcPr>
          <w:p w:rsidR="0052014F" w:rsidRPr="00C320C2" w:rsidRDefault="0052014F" w:rsidP="0052014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776" w:type="dxa"/>
          </w:tcPr>
          <w:p w:rsidR="0052014F" w:rsidRPr="00C320C2" w:rsidRDefault="0052014F" w:rsidP="0052014F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Сыздықов Талғат Нугиманович</w:t>
            </w:r>
          </w:p>
        </w:tc>
        <w:tc>
          <w:tcPr>
            <w:tcW w:w="2083" w:type="dxa"/>
          </w:tcPr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5909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.02.2024г,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10:00</w:t>
            </w:r>
          </w:p>
        </w:tc>
        <w:tc>
          <w:tcPr>
            <w:tcW w:w="1923" w:type="dxa"/>
          </w:tcPr>
          <w:p w:rsidR="0052014F" w:rsidRPr="00C320C2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2014F" w:rsidRPr="00C320C2" w:rsidTr="0052014F">
        <w:trPr>
          <w:trHeight w:val="1413"/>
        </w:trPr>
        <w:tc>
          <w:tcPr>
            <w:tcW w:w="697" w:type="dxa"/>
          </w:tcPr>
          <w:p w:rsidR="0052014F" w:rsidRPr="00C320C2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94" w:type="dxa"/>
            <w:vMerge w:val="restart"/>
          </w:tcPr>
          <w:p w:rsidR="0052014F" w:rsidRPr="00C320C2" w:rsidRDefault="0052014F" w:rsidP="0052014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sz w:val="20"/>
                <w:szCs w:val="20"/>
                <w:lang w:val="kk-KZ"/>
              </w:rPr>
              <w:t>Ведущий специалист отдела организационно-контрольной работы Организационно-финансового управления Департамент государственных доходов по Кызылординской области, категория С-О-6, (№07-1-3)</w:t>
            </w:r>
          </w:p>
          <w:p w:rsidR="0052014F" w:rsidRPr="00C320C2" w:rsidRDefault="0052014F" w:rsidP="0052014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776" w:type="dxa"/>
          </w:tcPr>
          <w:p w:rsidR="0052014F" w:rsidRPr="00C320C2" w:rsidRDefault="0052014F" w:rsidP="0052014F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Кайырлапова </w:t>
            </w:r>
          </w:p>
          <w:p w:rsidR="0052014F" w:rsidRPr="00C320C2" w:rsidRDefault="0052014F" w:rsidP="0052014F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Жамиля Зейнемашевна</w:t>
            </w:r>
          </w:p>
        </w:tc>
        <w:tc>
          <w:tcPr>
            <w:tcW w:w="2083" w:type="dxa"/>
          </w:tcPr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5909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.02.2024г,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10:00</w:t>
            </w:r>
          </w:p>
        </w:tc>
        <w:tc>
          <w:tcPr>
            <w:tcW w:w="1923" w:type="dxa"/>
          </w:tcPr>
          <w:p w:rsidR="0052014F" w:rsidRPr="00C320C2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2014F" w:rsidRPr="00C320C2" w:rsidTr="0052014F">
        <w:trPr>
          <w:trHeight w:val="1413"/>
        </w:trPr>
        <w:tc>
          <w:tcPr>
            <w:tcW w:w="697" w:type="dxa"/>
          </w:tcPr>
          <w:p w:rsidR="0052014F" w:rsidRPr="00C320C2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94" w:type="dxa"/>
            <w:vMerge/>
          </w:tcPr>
          <w:p w:rsidR="0052014F" w:rsidRPr="00C320C2" w:rsidRDefault="0052014F" w:rsidP="0052014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776" w:type="dxa"/>
          </w:tcPr>
          <w:p w:rsidR="0052014F" w:rsidRPr="00C320C2" w:rsidRDefault="0052014F" w:rsidP="0052014F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Төрехан Рыскүл Төреханқызы</w:t>
            </w:r>
          </w:p>
        </w:tc>
        <w:tc>
          <w:tcPr>
            <w:tcW w:w="2083" w:type="dxa"/>
          </w:tcPr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5909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.02.2024г,</w:t>
            </w:r>
          </w:p>
          <w:p w:rsidR="0052014F" w:rsidRPr="00C320C2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20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10:00</w:t>
            </w:r>
          </w:p>
        </w:tc>
        <w:tc>
          <w:tcPr>
            <w:tcW w:w="1923" w:type="dxa"/>
          </w:tcPr>
          <w:p w:rsidR="0052014F" w:rsidRPr="00C320C2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D0696" w:rsidRPr="00C320C2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C320C2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C320C2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20C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D0696" w:rsidRPr="00C320C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</w:t>
      </w:r>
      <w:r w:rsidRPr="00C320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)</w:t>
      </w:r>
    </w:p>
    <w:p w:rsidR="00CD0696" w:rsidRPr="00C320C2" w:rsidRDefault="00CD0696" w:rsidP="00CD06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C320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</w:t>
      </w:r>
    </w:p>
    <w:p w:rsidR="00CD0696" w:rsidRPr="00C320C2" w:rsidRDefault="00CD0696" w:rsidP="00CD0696">
      <w:pPr>
        <w:contextualSpacing/>
        <w:rPr>
          <w:rFonts w:ascii="Times New Roman" w:hAnsi="Times New Roman" w:cs="Times New Roman"/>
          <w:sz w:val="20"/>
          <w:szCs w:val="20"/>
        </w:rPr>
      </w:pP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</w:t>
      </w:r>
      <w:r w:rsidRPr="00C320C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___________________________________________</w:t>
      </w:r>
      <w:bookmarkStart w:id="0" w:name="_GoBack"/>
      <w:bookmarkEnd w:id="0"/>
    </w:p>
    <w:sectPr w:rsidR="00CD0696" w:rsidRPr="00C320C2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32" w:rsidRDefault="007A7532" w:rsidP="00B25E05">
      <w:pPr>
        <w:spacing w:after="0" w:line="240" w:lineRule="auto"/>
      </w:pPr>
      <w:r>
        <w:separator/>
      </w:r>
    </w:p>
  </w:endnote>
  <w:endnote w:type="continuationSeparator" w:id="0">
    <w:p w:rsidR="007A7532" w:rsidRDefault="007A7532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32" w:rsidRDefault="007A7532" w:rsidP="00B25E05">
      <w:pPr>
        <w:spacing w:after="0" w:line="240" w:lineRule="auto"/>
      </w:pPr>
      <w:r>
        <w:separator/>
      </w:r>
    </w:p>
  </w:footnote>
  <w:footnote w:type="continuationSeparator" w:id="0">
    <w:p w:rsidR="007A7532" w:rsidRDefault="007A7532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7A7532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763D3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43FB8"/>
    <w:rsid w:val="003536B4"/>
    <w:rsid w:val="003638E3"/>
    <w:rsid w:val="00380ADE"/>
    <w:rsid w:val="00381CC5"/>
    <w:rsid w:val="0038349D"/>
    <w:rsid w:val="0039076E"/>
    <w:rsid w:val="003A4A45"/>
    <w:rsid w:val="003B5505"/>
    <w:rsid w:val="003C4BCB"/>
    <w:rsid w:val="003D7A5C"/>
    <w:rsid w:val="003E7FE3"/>
    <w:rsid w:val="00402F3A"/>
    <w:rsid w:val="00426287"/>
    <w:rsid w:val="00436F82"/>
    <w:rsid w:val="004441C7"/>
    <w:rsid w:val="00453B88"/>
    <w:rsid w:val="0046771B"/>
    <w:rsid w:val="00480149"/>
    <w:rsid w:val="0048450C"/>
    <w:rsid w:val="004905C4"/>
    <w:rsid w:val="00490AA0"/>
    <w:rsid w:val="00491483"/>
    <w:rsid w:val="00495D88"/>
    <w:rsid w:val="00497E02"/>
    <w:rsid w:val="004A2301"/>
    <w:rsid w:val="004B57D8"/>
    <w:rsid w:val="004C7ACC"/>
    <w:rsid w:val="005031F1"/>
    <w:rsid w:val="00512654"/>
    <w:rsid w:val="0052014F"/>
    <w:rsid w:val="00531048"/>
    <w:rsid w:val="00542DC1"/>
    <w:rsid w:val="005454E5"/>
    <w:rsid w:val="00546D9A"/>
    <w:rsid w:val="00554798"/>
    <w:rsid w:val="0055589E"/>
    <w:rsid w:val="00556CE4"/>
    <w:rsid w:val="005621AE"/>
    <w:rsid w:val="00564775"/>
    <w:rsid w:val="005712B1"/>
    <w:rsid w:val="00572D37"/>
    <w:rsid w:val="0057590E"/>
    <w:rsid w:val="00580970"/>
    <w:rsid w:val="00582A88"/>
    <w:rsid w:val="0059092B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2A6B"/>
    <w:rsid w:val="00623772"/>
    <w:rsid w:val="00644A72"/>
    <w:rsid w:val="00651CBB"/>
    <w:rsid w:val="0067645A"/>
    <w:rsid w:val="006779A9"/>
    <w:rsid w:val="00684BE9"/>
    <w:rsid w:val="006A39C3"/>
    <w:rsid w:val="006B675E"/>
    <w:rsid w:val="006B710F"/>
    <w:rsid w:val="006C22E7"/>
    <w:rsid w:val="006D0055"/>
    <w:rsid w:val="006D0545"/>
    <w:rsid w:val="006E0A93"/>
    <w:rsid w:val="006E2709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91693"/>
    <w:rsid w:val="007A0735"/>
    <w:rsid w:val="007A7532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A79FF"/>
    <w:rsid w:val="008B4271"/>
    <w:rsid w:val="008E4733"/>
    <w:rsid w:val="008E4F1B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A73E0"/>
    <w:rsid w:val="00BB64F1"/>
    <w:rsid w:val="00BC2B03"/>
    <w:rsid w:val="00BC751F"/>
    <w:rsid w:val="00C060F7"/>
    <w:rsid w:val="00C07D32"/>
    <w:rsid w:val="00C22118"/>
    <w:rsid w:val="00C25299"/>
    <w:rsid w:val="00C320C2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6D"/>
    <w:rsid w:val="00C932D2"/>
    <w:rsid w:val="00CA62EB"/>
    <w:rsid w:val="00CB3AD2"/>
    <w:rsid w:val="00CC4CAD"/>
    <w:rsid w:val="00CC594C"/>
    <w:rsid w:val="00CD0696"/>
    <w:rsid w:val="00CD6724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3FB7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B689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 Валентинович</cp:lastModifiedBy>
  <cp:revision>4</cp:revision>
  <cp:lastPrinted>2023-02-10T09:13:00Z</cp:lastPrinted>
  <dcterms:created xsi:type="dcterms:W3CDTF">2024-02-21T04:10:00Z</dcterms:created>
  <dcterms:modified xsi:type="dcterms:W3CDTF">2024-02-21T04:11:00Z</dcterms:modified>
</cp:coreProperties>
</file>