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21" w:rsidRPr="00FA3958" w:rsidRDefault="00887C21" w:rsidP="00FA39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3958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Мемлекеттік кірістер басқармасының конкурстық комиссиясының 15.11.2021 жылғы                   № 2 хаттамалық шешіміне сәйкес «Б» корпусының бос мемлекеттік әкімшілік лауазымдарға орналасуға арналған жалпы конкурс бойынша оң қорытынды алған үміткерлердің</w:t>
      </w:r>
    </w:p>
    <w:p w:rsidR="00887C21" w:rsidRPr="00FA3958" w:rsidRDefault="00887C21" w:rsidP="00FA39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3958">
        <w:rPr>
          <w:rFonts w:ascii="Times New Roman" w:hAnsi="Times New Roman" w:cs="Times New Roman"/>
          <w:b/>
          <w:sz w:val="28"/>
          <w:szCs w:val="28"/>
          <w:lang w:val="kk-KZ"/>
        </w:rPr>
        <w:t>Т І З І М І</w:t>
      </w:r>
    </w:p>
    <w:p w:rsidR="00887C21" w:rsidRPr="00FA3958" w:rsidRDefault="00887C21" w:rsidP="00FA3958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887C21" w:rsidRPr="00FA3958" w:rsidTr="00FA3958">
        <w:tc>
          <w:tcPr>
            <w:tcW w:w="817" w:type="dxa"/>
            <w:vAlign w:val="center"/>
          </w:tcPr>
          <w:p w:rsidR="00887C21" w:rsidRPr="00FA3958" w:rsidRDefault="00887C21" w:rsidP="00FA395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39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  <w:vAlign w:val="center"/>
          </w:tcPr>
          <w:p w:rsidR="00887C21" w:rsidRPr="00FA3958" w:rsidRDefault="00887C21" w:rsidP="00FA395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39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887C21" w:rsidRPr="00FA3958" w:rsidTr="00FA3958">
        <w:tc>
          <w:tcPr>
            <w:tcW w:w="9570" w:type="dxa"/>
            <w:gridSpan w:val="2"/>
            <w:vAlign w:val="center"/>
          </w:tcPr>
          <w:p w:rsidR="00887C21" w:rsidRPr="00FA3958" w:rsidRDefault="00887C21" w:rsidP="00FA39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887C21" w:rsidRPr="00FA3958" w:rsidRDefault="00887C21" w:rsidP="00FA39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</w:t>
            </w:r>
          </w:p>
          <w:p w:rsidR="00887C21" w:rsidRPr="00FA3958" w:rsidRDefault="00887C21" w:rsidP="00FA395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39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«Жеке тұлғалардың ақпаратын қабылдау және өңдеу орталығы»</w:t>
            </w:r>
          </w:p>
          <w:p w:rsidR="00887C21" w:rsidRPr="00FA3958" w:rsidRDefault="00887C21" w:rsidP="00FA39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жетекші маманы лауазымына</w:t>
            </w:r>
          </w:p>
          <w:p w:rsidR="00887C21" w:rsidRPr="00FA3958" w:rsidRDefault="00887C21" w:rsidP="00FA3958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A395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бірлік, C-R-5 санаты, индекс № 20-2-14)</w:t>
            </w:r>
          </w:p>
        </w:tc>
      </w:tr>
      <w:tr w:rsidR="00887C21" w:rsidRPr="00FA3958" w:rsidTr="00FA3958">
        <w:tc>
          <w:tcPr>
            <w:tcW w:w="817" w:type="dxa"/>
            <w:vAlign w:val="center"/>
          </w:tcPr>
          <w:p w:rsidR="00887C21" w:rsidRPr="00FA3958" w:rsidRDefault="00887C21" w:rsidP="00FA39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  <w:vAlign w:val="center"/>
          </w:tcPr>
          <w:p w:rsidR="00887C21" w:rsidRPr="00FA3958" w:rsidRDefault="00887C21" w:rsidP="00FA39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3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Аманбек Аружан Маратбекқызы</w:t>
            </w:r>
          </w:p>
        </w:tc>
      </w:tr>
    </w:tbl>
    <w:p w:rsidR="00887C21" w:rsidRPr="00FA3958" w:rsidRDefault="00887C21" w:rsidP="00FA3958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E163B" w:rsidRPr="00FA3958" w:rsidRDefault="00FA3958" w:rsidP="00FA39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163B" w:rsidRPr="00FA3958" w:rsidSect="009C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A82"/>
    <w:rsid w:val="00515A82"/>
    <w:rsid w:val="00706D6F"/>
    <w:rsid w:val="00887C21"/>
    <w:rsid w:val="00917D4E"/>
    <w:rsid w:val="00931AB5"/>
    <w:rsid w:val="009C60F4"/>
    <w:rsid w:val="00AD5105"/>
    <w:rsid w:val="00B10151"/>
    <w:rsid w:val="00FA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2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21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958"/>
    <w:pPr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Владимир Тян</cp:lastModifiedBy>
  <cp:revision>4</cp:revision>
  <dcterms:created xsi:type="dcterms:W3CDTF">2021-11-17T10:29:00Z</dcterms:created>
  <dcterms:modified xsi:type="dcterms:W3CDTF">2021-11-17T11:10:00Z</dcterms:modified>
</cp:coreProperties>
</file>