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CellSpacing w:w="0" w:type="auto"/>
        <w:tblLook w:val="04A0" w:firstRow="1" w:lastRow="0" w:firstColumn="1" w:lastColumn="0" w:noHBand="0" w:noVBand="1"/>
      </w:tblPr>
      <w:tblGrid>
        <w:gridCol w:w="7513"/>
        <w:gridCol w:w="8080"/>
      </w:tblGrid>
      <w:tr w:rsidR="005514F0" w:rsidRPr="00FF0336" w:rsidTr="005514F0">
        <w:trPr>
          <w:trHeight w:val="30"/>
          <w:tblCellSpacing w:w="0" w:type="auto"/>
        </w:trPr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4F0" w:rsidRDefault="005514F0" w:rsidP="005514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80" w:type="dxa"/>
            <w:vAlign w:val="center"/>
          </w:tcPr>
          <w:p w:rsidR="005514F0" w:rsidRDefault="005514F0" w:rsidP="005514F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514F0" w:rsidRDefault="005514F0" w:rsidP="005514F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514F0" w:rsidRDefault="005514F0" w:rsidP="005514F0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5514F0" w:rsidRPr="005514F0" w:rsidRDefault="005514F0" w:rsidP="005514F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5514F0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орган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мемлекет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қатысатын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заңды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</w:p>
          <w:p w:rsidR="005514F0" w:rsidRPr="005514F0" w:rsidRDefault="005514F0" w:rsidP="005514F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514F0">
              <w:rPr>
                <w:color w:val="000000"/>
                <w:sz w:val="20"/>
                <w:lang w:val="ru-RU"/>
              </w:rPr>
              <w:t>тұлға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табылса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5514F0">
              <w:rPr>
                <w:lang w:val="ru-RU"/>
              </w:rPr>
              <w:br/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басқарушыны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таңдау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5514F0">
              <w:rPr>
                <w:lang w:val="ru-RU"/>
              </w:rPr>
              <w:br/>
            </w:r>
            <w:r w:rsidRPr="005514F0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5514F0" w:rsidTr="00EF5DE0">
        <w:trPr>
          <w:trHeight w:val="65"/>
          <w:tblCellSpacing w:w="0" w:type="auto"/>
        </w:trPr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4F0" w:rsidRPr="005514F0" w:rsidRDefault="005514F0" w:rsidP="005514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80" w:type="dxa"/>
            <w:vAlign w:val="center"/>
          </w:tcPr>
          <w:p w:rsidR="005514F0" w:rsidRDefault="005514F0" w:rsidP="005514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FE2536" w:rsidRDefault="005514F0" w:rsidP="00EF5DE0">
      <w:pPr>
        <w:spacing w:after="0"/>
      </w:pPr>
      <w:bookmarkStart w:id="0" w:name="z30"/>
      <w:r>
        <w:rPr>
          <w:b/>
          <w:color w:val="000000"/>
        </w:rPr>
        <w:t xml:space="preserve"> </w:t>
      </w:r>
      <w:bookmarkEnd w:id="0"/>
    </w:p>
    <w:p w:rsidR="00EF5DE0" w:rsidRDefault="00EF5DE0"/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274"/>
        <w:gridCol w:w="2126"/>
        <w:gridCol w:w="1560"/>
        <w:gridCol w:w="1843"/>
        <w:gridCol w:w="1844"/>
        <w:gridCol w:w="1845"/>
        <w:gridCol w:w="1986"/>
        <w:gridCol w:w="1844"/>
      </w:tblGrid>
      <w:tr w:rsidR="00EF5DE0" w:rsidRPr="00EF5DE0" w:rsidTr="00FF0336">
        <w:trPr>
          <w:trHeight w:val="1561"/>
        </w:trPr>
        <w:tc>
          <w:tcPr>
            <w:tcW w:w="421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r w:rsidRPr="00EF5DE0">
              <w:rPr>
                <w:color w:val="000000"/>
                <w:sz w:val="20"/>
              </w:rPr>
              <w:t>№</w:t>
            </w:r>
          </w:p>
        </w:tc>
        <w:tc>
          <w:tcPr>
            <w:tcW w:w="1274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Өңір</w:t>
            </w:r>
            <w:proofErr w:type="spellEnd"/>
          </w:p>
        </w:tc>
        <w:tc>
          <w:tcPr>
            <w:tcW w:w="2126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Әкімшінің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тегі</w:t>
            </w:r>
            <w:proofErr w:type="spellEnd"/>
            <w:r w:rsidRPr="00EF5DE0">
              <w:rPr>
                <w:color w:val="000000"/>
                <w:sz w:val="20"/>
              </w:rPr>
              <w:t xml:space="preserve">, </w:t>
            </w:r>
            <w:proofErr w:type="spellStart"/>
            <w:r w:rsidRPr="00EF5DE0">
              <w:rPr>
                <w:color w:val="000000"/>
                <w:sz w:val="20"/>
              </w:rPr>
              <w:t>аты</w:t>
            </w:r>
            <w:proofErr w:type="spellEnd"/>
            <w:r w:rsidRPr="00EF5DE0">
              <w:rPr>
                <w:color w:val="000000"/>
                <w:sz w:val="20"/>
              </w:rPr>
              <w:t xml:space="preserve">, </w:t>
            </w:r>
            <w:proofErr w:type="spellStart"/>
            <w:r w:rsidRPr="00EF5DE0">
              <w:rPr>
                <w:color w:val="000000"/>
                <w:sz w:val="20"/>
              </w:rPr>
              <w:t>әкесінің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аты</w:t>
            </w:r>
            <w:proofErr w:type="spellEnd"/>
            <w:r w:rsidRPr="00EF5DE0">
              <w:rPr>
                <w:color w:val="000000"/>
                <w:sz w:val="20"/>
              </w:rPr>
              <w:t xml:space="preserve"> (</w:t>
            </w:r>
            <w:proofErr w:type="spellStart"/>
            <w:r w:rsidRPr="00EF5DE0">
              <w:rPr>
                <w:color w:val="000000"/>
                <w:sz w:val="20"/>
              </w:rPr>
              <w:t>егер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ол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жеке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басын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куәландыратын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құжатта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көрсетілсе</w:t>
            </w:r>
            <w:proofErr w:type="spellEnd"/>
            <w:r w:rsidRPr="00EF5DE0">
              <w:rPr>
                <w:color w:val="000000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Әкімшінің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жеке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сәйкестендіру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843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қызметін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жүзеге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асыру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құқығы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хабардар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етілетін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тұлғалар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тізіліміне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енгізілген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ретінде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жұмыс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өтілі</w:t>
            </w:r>
            <w:proofErr w:type="spellEnd"/>
            <w:r w:rsidRPr="00EF5DE0">
              <w:rPr>
                <w:color w:val="000000"/>
                <w:sz w:val="20"/>
              </w:rPr>
              <w:t xml:space="preserve"> (</w:t>
            </w:r>
            <w:proofErr w:type="spellStart"/>
            <w:r w:rsidRPr="00EF5DE0">
              <w:rPr>
                <w:color w:val="000000"/>
                <w:sz w:val="20"/>
              </w:rPr>
              <w:t>жылдар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бойынша</w:t>
            </w:r>
            <w:proofErr w:type="spellEnd"/>
            <w:r w:rsidRPr="00EF5DE0">
              <w:rPr>
                <w:color w:val="000000"/>
                <w:sz w:val="20"/>
              </w:rPr>
              <w:t>)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Оңалту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немесе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банкроттық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рәсімі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жүзеге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асырылып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жатқан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борышкерлер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Ағымдағы</w:t>
            </w:r>
            <w:proofErr w:type="spellEnd"/>
            <w:r w:rsidRPr="00EF5DE0">
              <w:rPr>
                <w:color w:val="000000"/>
                <w:sz w:val="20"/>
              </w:rPr>
              <w:t xml:space="preserve"> (</w:t>
            </w:r>
            <w:proofErr w:type="spellStart"/>
            <w:r w:rsidRPr="00EF5DE0">
              <w:rPr>
                <w:color w:val="000000"/>
                <w:sz w:val="20"/>
              </w:rPr>
              <w:t>алдыңғы</w:t>
            </w:r>
            <w:proofErr w:type="spellEnd"/>
            <w:r w:rsidRPr="00EF5DE0">
              <w:rPr>
                <w:color w:val="000000"/>
                <w:sz w:val="20"/>
              </w:rPr>
              <w:t xml:space="preserve">) </w:t>
            </w:r>
            <w:proofErr w:type="spellStart"/>
            <w:r w:rsidRPr="00EF5DE0">
              <w:rPr>
                <w:color w:val="000000"/>
                <w:sz w:val="20"/>
              </w:rPr>
              <w:t>жылы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оңалту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және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банкроттық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рәсімдері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аяқталған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борышкерлер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уақытша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басқарушы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немесе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уақытша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болып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табылатын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борышкерлер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EF5DE0" w:rsidRPr="005B6ADB" w:rsidTr="00FF0336">
        <w:trPr>
          <w:trHeight w:val="365"/>
        </w:trPr>
        <w:tc>
          <w:tcPr>
            <w:tcW w:w="14743" w:type="dxa"/>
            <w:gridSpan w:val="9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F5DE0">
              <w:rPr>
                <w:sz w:val="20"/>
                <w:szCs w:val="20"/>
                <w:lang w:val="kk-KZ"/>
              </w:rPr>
              <w:t>Группа 1</w:t>
            </w:r>
          </w:p>
        </w:tc>
      </w:tr>
      <w:tr w:rsidR="00EF5DE0" w:rsidRPr="005B6ADB" w:rsidTr="00FF0336">
        <w:trPr>
          <w:trHeight w:val="357"/>
        </w:trPr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Махамбетов Әнуарбек Нәбиұлы</w:t>
            </w:r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530303300830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13.11.2019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1,5</w:t>
            </w:r>
          </w:p>
        </w:tc>
        <w:tc>
          <w:tcPr>
            <w:tcW w:w="1845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98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bCs/>
                <w:color w:val="000000" w:themeColor="text1"/>
                <w:sz w:val="20"/>
                <w:szCs w:val="20"/>
                <w:lang w:val="kk-KZ"/>
              </w:rPr>
              <w:t>Косбергенов Жамбыл</w:t>
            </w:r>
          </w:p>
        </w:tc>
        <w:tc>
          <w:tcPr>
            <w:tcW w:w="1560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540110302313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07.12.2019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1,4</w:t>
            </w:r>
          </w:p>
        </w:tc>
        <w:tc>
          <w:tcPr>
            <w:tcW w:w="1845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98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EF5DE0" w:rsidRPr="005B6ADB" w:rsidTr="00FF0336">
        <w:trPr>
          <w:trHeight w:val="103"/>
        </w:trPr>
        <w:tc>
          <w:tcPr>
            <w:tcW w:w="14743" w:type="dxa"/>
            <w:gridSpan w:val="9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Группа 2</w:t>
            </w:r>
          </w:p>
        </w:tc>
      </w:tr>
      <w:tr w:rsidR="00EF5DE0" w:rsidRPr="008E4976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5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F5DE0" w:rsidRPr="005B6ADB" w:rsidTr="00514ED0">
        <w:tc>
          <w:tcPr>
            <w:tcW w:w="14743" w:type="dxa"/>
            <w:gridSpan w:val="9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Группа 3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1" w:name="_GoBack"/>
            <w:bookmarkEnd w:id="1"/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45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:rsidR="00EF5DE0" w:rsidRDefault="00EF5DE0" w:rsidP="00FF0336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Әбжәми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Бауыржан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Әбдіғаниұлы</w:t>
            </w:r>
            <w:proofErr w:type="spellEnd"/>
          </w:p>
        </w:tc>
        <w:tc>
          <w:tcPr>
            <w:tcW w:w="1560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851003301320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25.0</w:t>
            </w: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Pr="00EF5DE0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EF5DE0">
              <w:rPr>
                <w:color w:val="000000" w:themeColor="text1"/>
                <w:sz w:val="18"/>
                <w:szCs w:val="18"/>
                <w:lang w:val="kk-KZ"/>
              </w:rPr>
              <w:t>1,10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</w:tcPr>
          <w:p w:rsidR="00EF5DE0" w:rsidRDefault="00EF5DE0" w:rsidP="00FF0336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Абдрасилов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Бердибек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Абджамалович</w:t>
            </w:r>
            <w:proofErr w:type="spellEnd"/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630914301583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EF5DE0">
              <w:rPr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4" w:type="dxa"/>
          </w:tcPr>
          <w:p w:rsidR="00EF5DE0" w:rsidRDefault="00EF5DE0" w:rsidP="00FF0336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Артыков Тугелбай</w:t>
            </w:r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470308301960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EF5DE0">
              <w:rPr>
                <w:color w:val="000000" w:themeColor="text1"/>
                <w:sz w:val="18"/>
                <w:szCs w:val="18"/>
                <w:lang w:val="kk-KZ"/>
              </w:rPr>
              <w:t>2,7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4" w:type="dxa"/>
          </w:tcPr>
          <w:p w:rsidR="00EF5DE0" w:rsidRDefault="00EF5DE0" w:rsidP="00FF0336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Сұлтанбек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Айтбай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Ендібайұлы</w:t>
            </w:r>
            <w:proofErr w:type="spellEnd"/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590509302163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EF5DE0">
              <w:rPr>
                <w:color w:val="000000" w:themeColor="text1"/>
                <w:sz w:val="18"/>
                <w:szCs w:val="18"/>
                <w:lang w:val="kk-KZ"/>
              </w:rPr>
              <w:t>9,4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4" w:type="dxa"/>
          </w:tcPr>
          <w:p w:rsidR="00EF5DE0" w:rsidRDefault="00EF5DE0" w:rsidP="00FF0336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Нурмаханов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Сактаган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Зейнуллаевич</w:t>
            </w:r>
            <w:proofErr w:type="spellEnd"/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580512302237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EF5DE0">
              <w:rPr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274" w:type="dxa"/>
          </w:tcPr>
          <w:p w:rsidR="00EF5DE0" w:rsidRDefault="00EF5DE0" w:rsidP="00FF0336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Тасымов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EF5DE0">
              <w:rPr>
                <w:color w:val="000000" w:themeColor="text1"/>
                <w:sz w:val="20"/>
                <w:szCs w:val="20"/>
              </w:rPr>
              <w:t>д</w:t>
            </w: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лет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EF5DE0">
              <w:rPr>
                <w:color w:val="000000" w:themeColor="text1"/>
                <w:sz w:val="20"/>
                <w:szCs w:val="20"/>
              </w:rPr>
              <w:t>л</w:t>
            </w: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бекұлы</w:t>
            </w:r>
            <w:proofErr w:type="spellEnd"/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820622300796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04.05.2005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EF5DE0">
              <w:rPr>
                <w:color w:val="000000" w:themeColor="text1"/>
                <w:sz w:val="18"/>
                <w:szCs w:val="18"/>
                <w:lang w:val="kk-KZ"/>
              </w:rPr>
              <w:t>16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4" w:type="dxa"/>
          </w:tcPr>
          <w:p w:rsidR="00EF5DE0" w:rsidRDefault="00EF5DE0" w:rsidP="00FF0336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Оразова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Шара</w:t>
            </w:r>
            <w:proofErr w:type="spellEnd"/>
            <w:r w:rsidRPr="00EF5D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DE0">
              <w:rPr>
                <w:color w:val="000000" w:themeColor="text1"/>
                <w:sz w:val="20"/>
                <w:szCs w:val="20"/>
              </w:rPr>
              <w:t>Ескуловна</w:t>
            </w:r>
            <w:proofErr w:type="spellEnd"/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631013402235</w:t>
            </w: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</w:rPr>
              <w:t>17.01.2017</w:t>
            </w: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EF5DE0">
              <w:rPr>
                <w:color w:val="000000" w:themeColor="text1"/>
                <w:sz w:val="18"/>
                <w:szCs w:val="18"/>
                <w:lang w:val="kk-KZ"/>
              </w:rPr>
              <w:t>4,4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</w:tr>
    </w:tbl>
    <w:p w:rsidR="00EF5DE0" w:rsidRDefault="00EF5DE0" w:rsidP="00FF0336">
      <w:pPr>
        <w:spacing w:after="0"/>
      </w:pPr>
    </w:p>
    <w:p w:rsidR="00EF5DE0" w:rsidRDefault="00EF5DE0" w:rsidP="00FF0336">
      <w:pPr>
        <w:spacing w:after="0"/>
      </w:pPr>
    </w:p>
    <w:p w:rsidR="00EF5DE0" w:rsidRDefault="00EF5DE0"/>
    <w:p w:rsidR="00EF5DE0" w:rsidRDefault="00EF5DE0"/>
    <w:sectPr w:rsidR="00EF5DE0" w:rsidSect="00EF5DE0">
      <w:pgSz w:w="16838" w:h="11906" w:orient="landscape"/>
      <w:pgMar w:top="142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F0"/>
    <w:rsid w:val="001822DA"/>
    <w:rsid w:val="005514F0"/>
    <w:rsid w:val="00EF5DE0"/>
    <w:rsid w:val="00FE2536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B0F0F-8FE7-409E-AED6-7DCD833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F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2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basedOn w:val="a0"/>
    <w:rsid w:val="0018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538D-6F7E-4AAA-AF96-EF42666D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Альхайров Сабит</dc:creator>
  <cp:keywords/>
  <dc:description/>
  <cp:lastModifiedBy>Альхайров Сабит</cp:lastModifiedBy>
  <cp:revision>4</cp:revision>
  <dcterms:created xsi:type="dcterms:W3CDTF">2021-04-08T11:58:00Z</dcterms:created>
  <dcterms:modified xsi:type="dcterms:W3CDTF">2021-04-08T12:13:00Z</dcterms:modified>
</cp:coreProperties>
</file>