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 w:rsidR="0035256A">
        <w:rPr>
          <w:rFonts w:ascii="Times New Roman" w:hAnsi="Times New Roman" w:cs="Times New Roman"/>
          <w:b/>
          <w:sz w:val="28"/>
          <w:szCs w:val="28"/>
          <w:lang w:val="kk-KZ"/>
        </w:rPr>
        <w:t xml:space="preserve">жалпы 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AA6FF8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AA6FF8">
        <w:rPr>
          <w:rFonts w:ascii="Times New Roman" w:hAnsi="Times New Roman" w:cs="Times New Roman"/>
          <w:i/>
          <w:sz w:val="24"/>
          <w:szCs w:val="24"/>
          <w:lang w:val="kk-KZ"/>
        </w:rPr>
        <w:t>22</w:t>
      </w:r>
      <w:r w:rsidR="00737C4F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AA6FF8">
        <w:rPr>
          <w:rFonts w:ascii="Times New Roman" w:hAnsi="Times New Roman" w:cs="Times New Roman"/>
          <w:i/>
          <w:sz w:val="24"/>
          <w:szCs w:val="24"/>
          <w:lang w:val="kk-KZ"/>
        </w:rPr>
        <w:t>қаңтардағы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B540AE">
        <w:rPr>
          <w:rFonts w:ascii="Times New Roman" w:hAnsi="Times New Roman" w:cs="Times New Roman"/>
          <w:i/>
          <w:sz w:val="24"/>
          <w:szCs w:val="24"/>
          <w:lang w:val="en-US"/>
        </w:rPr>
        <w:t>2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F76E53" w:rsidRPr="008C3F9D" w:rsidRDefault="002973C1" w:rsidP="00F9408B">
      <w:pPr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0A61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1.</w:t>
      </w:r>
      <w:r w:rsidR="00F76E53" w:rsidRPr="00F76E5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D943BC" w:rsidRPr="00707AF7">
        <w:rPr>
          <w:rFonts w:ascii="Times New Roman" w:eastAsia="Times New Roman" w:hAnsi="Times New Roman" w:cs="Times New Roman"/>
          <w:color w:val="000000"/>
          <w:sz w:val="24"/>
          <w:szCs w:val="24"/>
          <w:lang w:val="kk-KZ"/>
        </w:rPr>
        <w:t xml:space="preserve">Қызылорда облысы бойынша Мемлекеттік  кірістер департаменті </w:t>
      </w:r>
      <w:r w:rsidR="00AA6FF8" w:rsidRPr="00495DA8">
        <w:rPr>
          <w:rFonts w:ascii="Times New Roman" w:hAnsi="Times New Roman" w:cs="Times New Roman"/>
          <w:sz w:val="24"/>
          <w:szCs w:val="24"/>
          <w:lang w:val="kk-KZ"/>
        </w:rPr>
        <w:t>Дәрменсіз</w:t>
      </w:r>
      <w:r w:rsidR="00AA6FF8">
        <w:rPr>
          <w:rFonts w:ascii="Times New Roman" w:hAnsi="Times New Roman" w:cs="Times New Roman"/>
          <w:sz w:val="24"/>
          <w:szCs w:val="24"/>
          <w:lang w:val="kk-KZ"/>
        </w:rPr>
        <w:t xml:space="preserve"> борышкерлермен жұмыс </w:t>
      </w:r>
      <w:r w:rsidR="00AA6FF8" w:rsidRPr="00BB6B36">
        <w:rPr>
          <w:rFonts w:ascii="Times New Roman" w:hAnsi="Times New Roman" w:cs="Times New Roman"/>
          <w:sz w:val="24"/>
          <w:szCs w:val="24"/>
          <w:lang w:val="kk-KZ"/>
        </w:rPr>
        <w:t xml:space="preserve">басқармасының </w:t>
      </w:r>
      <w:r w:rsidR="00AA6FF8">
        <w:rPr>
          <w:rFonts w:ascii="Times New Roman" w:hAnsi="Times New Roman" w:cs="Times New Roman"/>
          <w:sz w:val="24"/>
          <w:szCs w:val="24"/>
          <w:lang w:val="kk-KZ"/>
        </w:rPr>
        <w:t>жетекші маманы</w:t>
      </w:r>
      <w:r w:rsidR="0035256A" w:rsidRPr="00F96D5A">
        <w:rPr>
          <w:rFonts w:ascii="Times New Roman" w:hAnsi="Times New Roman" w:cs="Times New Roman"/>
          <w:sz w:val="24"/>
          <w:szCs w:val="24"/>
          <w:lang w:val="kk-KZ"/>
        </w:rPr>
        <w:t xml:space="preserve"> </w:t>
      </w:r>
      <w:r w:rsidR="0035256A" w:rsidRPr="00F96D5A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35256A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(№У</w:t>
      </w:r>
      <w:r w:rsidR="008C3F9D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П</w:t>
      </w:r>
      <w:r w:rsidR="007A336F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Р</w:t>
      </w:r>
      <w:r w:rsidR="008C3F9D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С</w:t>
      </w:r>
      <w:r w:rsidR="007A336F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НД</w:t>
      </w:r>
      <w:r w:rsidR="008C3F9D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-9</w:t>
      </w:r>
      <w:r w:rsidR="0035256A" w:rsidRPr="008C3F9D">
        <w:rPr>
          <w:rFonts w:ascii="Times New Roman" w:hAnsi="Times New Roman" w:cs="Times New Roman"/>
          <w:bCs/>
          <w:sz w:val="24"/>
          <w:szCs w:val="24"/>
          <w:lang w:val="kk-KZ"/>
        </w:rPr>
        <w:t>)</w:t>
      </w:r>
      <w:r w:rsidR="00F76E53" w:rsidRPr="008C3F9D">
        <w:rPr>
          <w:rFonts w:ascii="Times New Roman" w:hAnsi="Times New Roman" w:cs="Times New Roman"/>
          <w:sz w:val="28"/>
          <w:szCs w:val="28"/>
          <w:lang w:val="kk-KZ"/>
        </w:rPr>
        <w:t>,</w:t>
      </w:r>
    </w:p>
    <w:p w:rsidR="004E6014" w:rsidRDefault="00F76E53" w:rsidP="008E6C23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E35A27">
        <w:rPr>
          <w:rFonts w:ascii="Times New Roman" w:hAnsi="Times New Roman" w:cs="Times New Roman"/>
          <w:i/>
          <w:sz w:val="24"/>
          <w:szCs w:val="24"/>
          <w:lang w:val="kk-KZ"/>
        </w:rPr>
        <w:t>Якия Бакыт Нургалиевна</w:t>
      </w:r>
      <w:r w:rsidR="003E63F7">
        <w:rPr>
          <w:rFonts w:ascii="Times New Roman" w:hAnsi="Times New Roman" w:cs="Times New Roman"/>
          <w:b/>
          <w:i/>
          <w:sz w:val="24"/>
          <w:szCs w:val="24"/>
          <w:lang w:val="kk-KZ"/>
        </w:rPr>
        <w:t>;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737C4F" w:rsidRDefault="008E6C23" w:rsidP="00D943BC">
      <w:pPr>
        <w:shd w:val="clear" w:color="auto" w:fill="FFFFFF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</w:t>
      </w:r>
      <w:r w:rsidR="0035256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жалпы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B540AE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826D3D" w:rsidRDefault="00826D3D" w:rsidP="0035256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8C3F9D"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8C3F9D" w:rsidRP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Дәрменсіз</w:t>
            </w:r>
            <w:r w:rsidR="008C3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борышкерлермен жұмыс </w:t>
            </w:r>
            <w:r w:rsidR="008C3F9D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басқармасының </w:t>
            </w:r>
            <w:r w:rsidR="008C3F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маманы</w:t>
            </w:r>
            <w:r w:rsidR="008C3F9D" w:rsidRPr="00F96D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C3F9D" w:rsidRPr="00F96D5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8C3F9D" w:rsidRPr="008C3F9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(№УПРСНД-9)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5256A" w:rsidRDefault="0035256A" w:rsidP="0035256A">
            <w:pPr>
              <w:spacing w:after="0" w:line="240" w:lineRule="auto"/>
              <w:ind w:firstLine="7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B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1434E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Якия Бакыт Нургалиевна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;</w:t>
            </w:r>
          </w:p>
          <w:p w:rsidR="00826D3D" w:rsidRPr="006A4850" w:rsidRDefault="00826D3D" w:rsidP="00826D3D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34E"/>
    <w:rsid w:val="003147AA"/>
    <w:rsid w:val="0032457A"/>
    <w:rsid w:val="0035256A"/>
    <w:rsid w:val="00352905"/>
    <w:rsid w:val="003554DC"/>
    <w:rsid w:val="00364248"/>
    <w:rsid w:val="003655EF"/>
    <w:rsid w:val="003716F6"/>
    <w:rsid w:val="003733D7"/>
    <w:rsid w:val="0037469E"/>
    <w:rsid w:val="003B1CDC"/>
    <w:rsid w:val="003B6267"/>
    <w:rsid w:val="003C1412"/>
    <w:rsid w:val="003E63F7"/>
    <w:rsid w:val="00400E51"/>
    <w:rsid w:val="00403893"/>
    <w:rsid w:val="004C72C4"/>
    <w:rsid w:val="004E252D"/>
    <w:rsid w:val="004E31B2"/>
    <w:rsid w:val="004E6014"/>
    <w:rsid w:val="004E727E"/>
    <w:rsid w:val="00534797"/>
    <w:rsid w:val="005A0CEF"/>
    <w:rsid w:val="005F1468"/>
    <w:rsid w:val="006125E5"/>
    <w:rsid w:val="00645FA9"/>
    <w:rsid w:val="00673838"/>
    <w:rsid w:val="006836A2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A336F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C3F9D"/>
    <w:rsid w:val="008E0E22"/>
    <w:rsid w:val="008E230B"/>
    <w:rsid w:val="008E6C23"/>
    <w:rsid w:val="008F3C56"/>
    <w:rsid w:val="00943663"/>
    <w:rsid w:val="00961AEB"/>
    <w:rsid w:val="009B3019"/>
    <w:rsid w:val="009B791F"/>
    <w:rsid w:val="009C56CB"/>
    <w:rsid w:val="009F0AAF"/>
    <w:rsid w:val="00A55571"/>
    <w:rsid w:val="00A6614E"/>
    <w:rsid w:val="00A71637"/>
    <w:rsid w:val="00A73E2D"/>
    <w:rsid w:val="00A74560"/>
    <w:rsid w:val="00AA6FF8"/>
    <w:rsid w:val="00AB0ADF"/>
    <w:rsid w:val="00B23173"/>
    <w:rsid w:val="00B2785E"/>
    <w:rsid w:val="00B35A24"/>
    <w:rsid w:val="00B540AE"/>
    <w:rsid w:val="00B70211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943BC"/>
    <w:rsid w:val="00DB6B58"/>
    <w:rsid w:val="00DE7C93"/>
    <w:rsid w:val="00DF49D2"/>
    <w:rsid w:val="00E35A27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Султанкулова Айгуль</cp:lastModifiedBy>
  <cp:revision>2</cp:revision>
  <cp:lastPrinted>2022-05-20T04:15:00Z</cp:lastPrinted>
  <dcterms:created xsi:type="dcterms:W3CDTF">2025-01-23T06:38:00Z</dcterms:created>
  <dcterms:modified xsi:type="dcterms:W3CDTF">2025-01-23T06:38:00Z</dcterms:modified>
</cp:coreProperties>
</file>