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532E" w:rsidRPr="00315EF6" w:rsidRDefault="00A7532E" w:rsidP="00A7532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bookmarkStart w:id="0" w:name="_GoBack"/>
      <w:bookmarkEnd w:id="0"/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>Решение</w:t>
      </w:r>
    </w:p>
    <w:p w:rsidR="00A7532E" w:rsidRPr="00315EF6" w:rsidRDefault="00A7532E" w:rsidP="00A7532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 xml:space="preserve">заключительного заседания конкурсной комиссии </w:t>
      </w:r>
    </w:p>
    <w:p w:rsidR="005C2088" w:rsidRDefault="00A7532E" w:rsidP="00A7532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 xml:space="preserve">Департамента государственных доходов по Кызылординской области по результатам общего конкурса на занятие вакантной должности </w:t>
      </w:r>
    </w:p>
    <w:p w:rsidR="00A7532E" w:rsidRPr="00315EF6" w:rsidRDefault="00A7532E" w:rsidP="00A7532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 xml:space="preserve">(протокол от </w:t>
      </w:r>
      <w:r w:rsidRPr="00315EF6">
        <w:rPr>
          <w:rFonts w:ascii="Times New Roman" w:hAnsi="Times New Roman" w:cs="Times New Roman"/>
          <w:b/>
          <w:sz w:val="24"/>
          <w:szCs w:val="24"/>
        </w:rPr>
        <w:t>22</w:t>
      </w: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>.</w:t>
      </w:r>
      <w:r w:rsidRPr="00315EF6">
        <w:rPr>
          <w:rFonts w:ascii="Times New Roman" w:hAnsi="Times New Roman" w:cs="Times New Roman"/>
          <w:b/>
          <w:sz w:val="24"/>
          <w:szCs w:val="24"/>
        </w:rPr>
        <w:t>01</w:t>
      </w: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>.202</w:t>
      </w:r>
      <w:r w:rsidRPr="00315EF6">
        <w:rPr>
          <w:rFonts w:ascii="Times New Roman" w:hAnsi="Times New Roman" w:cs="Times New Roman"/>
          <w:b/>
          <w:sz w:val="24"/>
          <w:szCs w:val="24"/>
        </w:rPr>
        <w:t>5</w:t>
      </w: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года №</w:t>
      </w:r>
      <w:r w:rsidR="003E7F8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2</w:t>
      </w: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>)</w:t>
      </w:r>
    </w:p>
    <w:p w:rsidR="00A7532E" w:rsidRPr="00315EF6" w:rsidRDefault="00A7532E" w:rsidP="00A7532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A7532E" w:rsidRPr="00315EF6" w:rsidRDefault="00A7532E" w:rsidP="00A7532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A7532E" w:rsidRPr="00315EF6" w:rsidRDefault="00A7532E" w:rsidP="004551B2">
      <w:pPr>
        <w:ind w:firstLine="708"/>
        <w:jc w:val="both"/>
        <w:rPr>
          <w:rFonts w:ascii="Times New Roman" w:hAnsi="Times New Roman" w:cs="Times New Roman"/>
          <w:bCs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sz w:val="24"/>
          <w:szCs w:val="24"/>
          <w:lang w:val="kk-KZ"/>
        </w:rPr>
        <w:t>1.</w:t>
      </w: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315EF6">
        <w:rPr>
          <w:rFonts w:ascii="Times New Roman" w:hAnsi="Times New Roman" w:cs="Times New Roman"/>
          <w:bCs/>
          <w:sz w:val="24"/>
          <w:szCs w:val="24"/>
          <w:lang w:val="kk-KZ"/>
        </w:rPr>
        <w:t>На должность в</w:t>
      </w:r>
      <w:r w:rsidRPr="00315EF6">
        <w:rPr>
          <w:rFonts w:ascii="Times New Roman" w:hAnsi="Times New Roman" w:cs="Times New Roman"/>
          <w:sz w:val="24"/>
          <w:szCs w:val="24"/>
          <w:lang w:val="kk-KZ"/>
        </w:rPr>
        <w:t>едущего специалиста Управления по работе с несостоятельными должниками</w:t>
      </w:r>
      <w:r w:rsidRPr="00315EF6">
        <w:rPr>
          <w:rFonts w:ascii="Times New Roman" w:hAnsi="Times New Roman" w:cs="Times New Roman"/>
          <w:bCs/>
          <w:sz w:val="24"/>
          <w:szCs w:val="24"/>
          <w:lang w:val="kk-KZ"/>
        </w:rPr>
        <w:t>, (№У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ПРС</w:t>
      </w:r>
      <w:r w:rsidRPr="00315EF6">
        <w:rPr>
          <w:rFonts w:ascii="Times New Roman" w:hAnsi="Times New Roman" w:cs="Times New Roman"/>
          <w:bCs/>
          <w:sz w:val="24"/>
          <w:szCs w:val="24"/>
          <w:lang w:val="kk-KZ"/>
        </w:rPr>
        <w:t>Н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Д</w:t>
      </w:r>
      <w:r w:rsidRPr="00315EF6">
        <w:rPr>
          <w:rFonts w:ascii="Times New Roman" w:hAnsi="Times New Roman" w:cs="Times New Roman"/>
          <w:bCs/>
          <w:sz w:val="24"/>
          <w:szCs w:val="24"/>
          <w:lang w:val="kk-KZ"/>
        </w:rPr>
        <w:t>-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>9</w:t>
      </w:r>
      <w:r w:rsidRPr="00315EF6">
        <w:rPr>
          <w:rFonts w:ascii="Times New Roman" w:hAnsi="Times New Roman" w:cs="Times New Roman"/>
          <w:bCs/>
          <w:sz w:val="24"/>
          <w:szCs w:val="24"/>
          <w:lang w:val="kk-KZ"/>
        </w:rPr>
        <w:t>)</w:t>
      </w:r>
    </w:p>
    <w:p w:rsidR="00A7532E" w:rsidRPr="00315EF6" w:rsidRDefault="00A7532E" w:rsidP="00A7532E">
      <w:pPr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-</w:t>
      </w:r>
      <w:r w:rsidRPr="00315EF6">
        <w:rPr>
          <w:rFonts w:ascii="Times New Roman" w:hAnsi="Times New Roman" w:cs="Times New Roman"/>
          <w:b/>
          <w:i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kk-KZ"/>
        </w:rPr>
        <w:t>Якия Бакыт Нургалиевна</w:t>
      </w:r>
      <w:r w:rsidRPr="00315EF6">
        <w:rPr>
          <w:rFonts w:ascii="Times New Roman" w:hAnsi="Times New Roman" w:cs="Times New Roman"/>
          <w:b/>
          <w:i/>
          <w:sz w:val="24"/>
          <w:szCs w:val="24"/>
          <w:lang w:val="kk-KZ"/>
        </w:rPr>
        <w:t>;</w:t>
      </w:r>
    </w:p>
    <w:p w:rsidR="00A7532E" w:rsidRPr="00315EF6" w:rsidRDefault="00A7532E" w:rsidP="00A7532E">
      <w:pPr>
        <w:spacing w:after="0" w:line="240" w:lineRule="auto"/>
        <w:ind w:firstLine="708"/>
        <w:jc w:val="center"/>
        <w:rPr>
          <w:rFonts w:ascii="Times New Roman" w:hAnsi="Times New Roman" w:cs="Times New Roman"/>
          <w:bCs/>
          <w:sz w:val="24"/>
          <w:szCs w:val="24"/>
          <w:lang w:val="kk-KZ"/>
        </w:rPr>
      </w:pPr>
    </w:p>
    <w:p w:rsidR="00A7532E" w:rsidRPr="00315EF6" w:rsidRDefault="00A7532E" w:rsidP="00A7532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>заключение</w:t>
      </w:r>
    </w:p>
    <w:p w:rsidR="00A7532E" w:rsidRPr="00315EF6" w:rsidRDefault="00A7532E" w:rsidP="00A753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 xml:space="preserve">конкурсной комиссии, по результатам </w:t>
      </w:r>
      <w:r w:rsidRPr="00315EF6">
        <w:rPr>
          <w:rFonts w:ascii="Times New Roman" w:hAnsi="Times New Roman" w:cs="Times New Roman"/>
          <w:b/>
          <w:iCs/>
          <w:sz w:val="24"/>
          <w:szCs w:val="24"/>
          <w:lang w:val="kk-KZ"/>
        </w:rPr>
        <w:t xml:space="preserve">общего конкурса на </w:t>
      </w:r>
      <w:r w:rsidRPr="00315EF6">
        <w:rPr>
          <w:rFonts w:ascii="Times New Roman" w:hAnsi="Times New Roman" w:cs="Times New Roman"/>
          <w:b/>
          <w:iCs/>
          <w:sz w:val="24"/>
          <w:szCs w:val="24"/>
        </w:rPr>
        <w:t xml:space="preserve">занятие </w:t>
      </w:r>
      <w:proofErr w:type="spellStart"/>
      <w:r w:rsidRPr="00315EF6">
        <w:rPr>
          <w:rFonts w:ascii="Times New Roman" w:hAnsi="Times New Roman" w:cs="Times New Roman"/>
          <w:b/>
          <w:iCs/>
          <w:sz w:val="24"/>
          <w:szCs w:val="24"/>
        </w:rPr>
        <w:t>вакантн</w:t>
      </w:r>
      <w:proofErr w:type="spellEnd"/>
      <w:r w:rsidRPr="00315EF6">
        <w:rPr>
          <w:rFonts w:ascii="Times New Roman" w:hAnsi="Times New Roman" w:cs="Times New Roman"/>
          <w:b/>
          <w:iCs/>
          <w:sz w:val="24"/>
          <w:szCs w:val="24"/>
          <w:lang w:val="kk-KZ"/>
        </w:rPr>
        <w:t xml:space="preserve">ой </w:t>
      </w:r>
      <w:r w:rsidRPr="00315EF6">
        <w:rPr>
          <w:rFonts w:ascii="Times New Roman" w:hAnsi="Times New Roman" w:cs="Times New Roman"/>
          <w:b/>
          <w:iCs/>
          <w:sz w:val="24"/>
          <w:szCs w:val="24"/>
        </w:rPr>
        <w:t>административной государственной должности корпуса «Б»</w:t>
      </w:r>
      <w:r w:rsidRPr="00315EF6">
        <w:rPr>
          <w:rFonts w:ascii="Times New Roman" w:hAnsi="Times New Roman" w:cs="Times New Roman"/>
          <w:b/>
          <w:iCs/>
          <w:sz w:val="24"/>
          <w:szCs w:val="24"/>
          <w:lang w:val="kk-KZ"/>
        </w:rPr>
        <w:t xml:space="preserve"> </w:t>
      </w:r>
      <w:r w:rsidRPr="00315EF6">
        <w:rPr>
          <w:rFonts w:ascii="Times New Roman" w:hAnsi="Times New Roman" w:cs="Times New Roman"/>
          <w:b/>
          <w:sz w:val="24"/>
          <w:szCs w:val="24"/>
          <w:lang w:val="kk-KZ"/>
        </w:rPr>
        <w:t>Департамента государственных доходов по Кызылординской  области Комитета государственных доходов Министерства финансов Республики Казахстан</w:t>
      </w:r>
    </w:p>
    <w:p w:rsidR="00A7532E" w:rsidRPr="00315EF6" w:rsidRDefault="00A7532E" w:rsidP="00A753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5500"/>
        <w:gridCol w:w="4282"/>
      </w:tblGrid>
      <w:tr w:rsidR="00A7532E" w:rsidRPr="00315EF6" w:rsidTr="00A7532E">
        <w:trPr>
          <w:trHeight w:val="653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32E" w:rsidRPr="00315EF6" w:rsidRDefault="00A7532E" w:rsidP="004055D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kk-KZ"/>
              </w:rPr>
            </w:pPr>
            <w:r w:rsidRPr="00315EF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kk-KZ"/>
              </w:rPr>
              <w:t>Наименование должности</w:t>
            </w:r>
          </w:p>
        </w:tc>
        <w:tc>
          <w:tcPr>
            <w:tcW w:w="4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532E" w:rsidRPr="00315EF6" w:rsidRDefault="00A7532E" w:rsidP="004055D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kk-KZ"/>
              </w:rPr>
            </w:pPr>
            <w:r w:rsidRPr="00315EF6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Ф.И.О. получившего положительное заключение</w:t>
            </w:r>
          </w:p>
        </w:tc>
      </w:tr>
      <w:tr w:rsidR="00A7532E" w:rsidRPr="00315EF6" w:rsidTr="00A7532E">
        <w:trPr>
          <w:trHeight w:val="653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532E" w:rsidRPr="00315EF6" w:rsidRDefault="00A7532E" w:rsidP="004055D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  <w:r w:rsidRPr="00315EF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</w:t>
            </w:r>
            <w:r w:rsidRPr="00315EF6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  <w:r w:rsidRPr="00315EF6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На должность в</w:t>
            </w:r>
            <w:r w:rsidRPr="00315EF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едущего специалиста Управления по работе с несостоятельными должниками</w:t>
            </w:r>
            <w:r w:rsidRPr="00315EF6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 xml:space="preserve"> Департамент государственных доходов по Кызылординской области, (№У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ПРС</w:t>
            </w:r>
            <w:r w:rsidRPr="00315EF6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Д</w:t>
            </w:r>
            <w:r w:rsidRPr="00315EF6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9</w:t>
            </w:r>
            <w:r w:rsidRPr="00315EF6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)</w:t>
            </w:r>
          </w:p>
          <w:p w:rsidR="00A7532E" w:rsidRPr="00315EF6" w:rsidRDefault="00A7532E" w:rsidP="004055D5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532E" w:rsidRPr="00315EF6" w:rsidRDefault="00A7532E" w:rsidP="004055D5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  <w:t>Якия Бакыт Нургалиевна</w:t>
            </w:r>
          </w:p>
        </w:tc>
      </w:tr>
    </w:tbl>
    <w:p w:rsidR="00A7532E" w:rsidRPr="00315EF6" w:rsidRDefault="00A7532E" w:rsidP="00A753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A7532E" w:rsidRPr="00315EF6" w:rsidRDefault="00A7532E" w:rsidP="00A7532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A7532E" w:rsidRPr="00315EF6" w:rsidRDefault="00A7532E" w:rsidP="00A7532E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i/>
          <w:sz w:val="24"/>
          <w:szCs w:val="24"/>
          <w:lang w:val="kk-KZ"/>
        </w:rPr>
        <w:t xml:space="preserve">Департамент государственных доходов </w:t>
      </w:r>
    </w:p>
    <w:p w:rsidR="00A7532E" w:rsidRPr="00383833" w:rsidRDefault="00A7532E" w:rsidP="00A7532E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315EF6">
        <w:rPr>
          <w:rFonts w:ascii="Times New Roman" w:hAnsi="Times New Roman" w:cs="Times New Roman"/>
          <w:i/>
          <w:sz w:val="24"/>
          <w:szCs w:val="24"/>
          <w:lang w:val="kk-KZ"/>
        </w:rPr>
        <w:t>по Кызылординской</w:t>
      </w:r>
      <w:r w:rsidRPr="00383833">
        <w:rPr>
          <w:rFonts w:ascii="Times New Roman" w:hAnsi="Times New Roman" w:cs="Times New Roman"/>
          <w:i/>
          <w:sz w:val="24"/>
          <w:szCs w:val="24"/>
          <w:lang w:val="kk-KZ"/>
        </w:rPr>
        <w:t xml:space="preserve"> области</w:t>
      </w:r>
    </w:p>
    <w:p w:rsidR="005D714A" w:rsidRDefault="005D714A"/>
    <w:sectPr w:rsidR="005D71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86B"/>
    <w:rsid w:val="003E7F8D"/>
    <w:rsid w:val="004551B2"/>
    <w:rsid w:val="005C2088"/>
    <w:rsid w:val="005D714A"/>
    <w:rsid w:val="00A7532E"/>
    <w:rsid w:val="00D07D07"/>
    <w:rsid w:val="00E25390"/>
    <w:rsid w:val="00E4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D7F33B-C72E-4AF3-92D3-36A284E5A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3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Құлтан Әлия Серікқызы</dc:creator>
  <cp:keywords/>
  <dc:description/>
  <cp:lastModifiedBy>Султанкулова Айгуль</cp:lastModifiedBy>
  <cp:revision>2</cp:revision>
  <dcterms:created xsi:type="dcterms:W3CDTF">2025-01-23T06:37:00Z</dcterms:created>
  <dcterms:modified xsi:type="dcterms:W3CDTF">2025-01-23T06:37:00Z</dcterms:modified>
</cp:coreProperties>
</file>