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01" w:rsidRPr="00BA70AC" w:rsidRDefault="00AE3801" w:rsidP="0033496D">
      <w:pPr>
        <w:jc w:val="both"/>
        <w:rPr>
          <w:rFonts w:ascii="Times New Roman" w:hAnsi="Times New Roman" w:cs="Times New Roman"/>
          <w:b/>
          <w:sz w:val="24"/>
          <w:szCs w:val="24"/>
          <w:lang w:val="kk-KZ"/>
        </w:rPr>
      </w:pPr>
      <w:r w:rsidRPr="00BA70AC">
        <w:rPr>
          <w:rFonts w:ascii="Times New Roman" w:hAnsi="Times New Roman" w:cs="Times New Roman"/>
          <w:b/>
          <w:sz w:val="24"/>
          <w:szCs w:val="24"/>
          <w:lang w:val="kk-KZ"/>
        </w:rPr>
        <w:t>Қ</w:t>
      </w:r>
      <w:r w:rsidR="0033496D" w:rsidRPr="00BA70AC">
        <w:rPr>
          <w:rFonts w:ascii="Times New Roman" w:hAnsi="Times New Roman" w:cs="Times New Roman"/>
          <w:b/>
          <w:sz w:val="24"/>
          <w:szCs w:val="24"/>
          <w:lang w:val="kk-KZ"/>
        </w:rPr>
        <w:t xml:space="preserve">азақстан Республикасы Қаржы Министірлігі Мемлекеттік Кірістер Комитеті </w:t>
      </w:r>
      <w:r w:rsidRPr="00BA70AC">
        <w:rPr>
          <w:rFonts w:ascii="Times New Roman" w:hAnsi="Times New Roman" w:cs="Times New Roman"/>
          <w:b/>
          <w:sz w:val="24"/>
          <w:szCs w:val="24"/>
          <w:lang w:val="kk-KZ"/>
        </w:rPr>
        <w:t xml:space="preserve"> Қызылорда облысы бойынша Мемлекеттік кірістер департаменті</w:t>
      </w:r>
      <w:r w:rsidR="009D7DFC" w:rsidRPr="00BA70AC">
        <w:rPr>
          <w:rFonts w:ascii="Times New Roman" w:eastAsia="Calibri" w:hAnsi="Times New Roman" w:cs="Times New Roman"/>
          <w:b/>
          <w:sz w:val="24"/>
          <w:szCs w:val="24"/>
          <w:lang w:val="kk-KZ"/>
        </w:rPr>
        <w:t xml:space="preserve"> </w:t>
      </w:r>
      <w:r w:rsidR="0033496D" w:rsidRPr="00BA70AC">
        <w:rPr>
          <w:rFonts w:ascii="Times New Roman" w:eastAsia="Calibri" w:hAnsi="Times New Roman" w:cs="Times New Roman"/>
          <w:b/>
          <w:sz w:val="24"/>
          <w:szCs w:val="24"/>
          <w:lang w:val="kk-KZ"/>
        </w:rPr>
        <w:t>Э</w:t>
      </w:r>
      <w:r w:rsidR="009D7DFC" w:rsidRPr="00BA70AC">
        <w:rPr>
          <w:rFonts w:ascii="Times New Roman" w:eastAsia="Calibri" w:hAnsi="Times New Roman" w:cs="Times New Roman"/>
          <w:b/>
          <w:sz w:val="24"/>
          <w:szCs w:val="24"/>
          <w:lang w:val="kk-KZ"/>
        </w:rPr>
        <w:t xml:space="preserve">кономикалық тергеу қызметі </w:t>
      </w:r>
      <w:r w:rsidR="009D7DFC" w:rsidRPr="00BA70AC">
        <w:rPr>
          <w:rFonts w:ascii="Times New Roman" w:hAnsi="Times New Roman" w:cs="Times New Roman"/>
          <w:b/>
          <w:sz w:val="24"/>
          <w:szCs w:val="24"/>
          <w:lang w:val="kk-KZ" w:eastAsia="ko-KR"/>
        </w:rPr>
        <w:t xml:space="preserve">Жедел іздестіру басқармасының </w:t>
      </w:r>
      <w:r w:rsidR="0033496D" w:rsidRPr="00BA70AC">
        <w:rPr>
          <w:rFonts w:ascii="Times New Roman" w:hAnsi="Times New Roman" w:cs="Times New Roman"/>
          <w:b/>
          <w:sz w:val="24"/>
          <w:szCs w:val="24"/>
          <w:lang w:val="kk-KZ" w:eastAsia="ko-KR"/>
        </w:rPr>
        <w:t>Іздестіру және қылмыстық процеске қатысушыларды қорғау бөлімінің бөлім басшысы</w:t>
      </w:r>
      <w:r w:rsidR="00E54AAC" w:rsidRPr="00BA70AC">
        <w:rPr>
          <w:rFonts w:ascii="Times New Roman" w:hAnsi="Times New Roman" w:cs="Times New Roman"/>
          <w:b/>
          <w:sz w:val="24"/>
          <w:szCs w:val="24"/>
          <w:lang w:val="kk-KZ" w:eastAsia="ko-KR"/>
        </w:rPr>
        <w:t xml:space="preserve"> лауазымы.</w:t>
      </w:r>
    </w:p>
    <w:p w:rsidR="00AE3801" w:rsidRPr="00F77C14" w:rsidRDefault="00AE3801" w:rsidP="00AE3801">
      <w:pPr>
        <w:numPr>
          <w:ilvl w:val="0"/>
          <w:numId w:val="3"/>
        </w:numPr>
        <w:spacing w:after="0" w:line="240" w:lineRule="auto"/>
        <w:jc w:val="center"/>
        <w:rPr>
          <w:rFonts w:ascii="Times New Roman" w:hAnsi="Times New Roman" w:cs="Times New Roman"/>
          <w:color w:val="000000"/>
          <w:sz w:val="24"/>
          <w:szCs w:val="24"/>
          <w:lang w:val="kk-KZ"/>
        </w:rPr>
      </w:pPr>
      <w:r w:rsidRPr="00F77C14">
        <w:rPr>
          <w:rFonts w:ascii="Times New Roman" w:hAnsi="Times New Roman" w:cs="Times New Roman"/>
          <w:b/>
          <w:bCs/>
          <w:color w:val="000000"/>
          <w:sz w:val="24"/>
          <w:szCs w:val="24"/>
          <w:lang w:val="kk-KZ"/>
        </w:rPr>
        <w:t>Бөлім басшысы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lang w:val="kk-KZ"/>
        </w:rPr>
        <w:t>О-4 санаты</w:t>
      </w:r>
      <w:r w:rsidR="00590807">
        <w:rPr>
          <w:rFonts w:ascii="Times New Roman" w:hAnsi="Times New Roman" w:cs="Times New Roman"/>
          <w:b/>
          <w:sz w:val="24"/>
          <w:szCs w:val="24"/>
          <w:lang w:val="kk-KZ"/>
        </w:rPr>
        <w:t>, 1</w:t>
      </w:r>
      <w:r>
        <w:rPr>
          <w:rFonts w:ascii="Times New Roman" w:hAnsi="Times New Roman" w:cs="Times New Roman"/>
          <w:b/>
          <w:sz w:val="24"/>
          <w:szCs w:val="24"/>
          <w:lang w:val="kk-KZ"/>
        </w:rPr>
        <w:t xml:space="preserve"> бірлік</w:t>
      </w:r>
      <w:r w:rsidRPr="00F77C14">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AE3801" w:rsidRPr="00F77C14" w:rsidTr="000A29C1">
        <w:tc>
          <w:tcPr>
            <w:tcW w:w="2093"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rPr>
              <w:t>Т</w:t>
            </w:r>
            <w:r w:rsidRPr="00F77C14">
              <w:rPr>
                <w:rFonts w:ascii="Times New Roman" w:hAnsi="Times New Roman" w:cs="Times New Roman"/>
                <w:b/>
                <w:bCs/>
                <w:color w:val="000000"/>
                <w:sz w:val="24"/>
                <w:szCs w:val="24"/>
                <w:lang w:val="kk-KZ"/>
              </w:rPr>
              <w:t>алаптар</w:t>
            </w:r>
          </w:p>
        </w:tc>
      </w:tr>
      <w:tr w:rsidR="00AE3801" w:rsidRPr="00BA70AC" w:rsidTr="000A29C1">
        <w:tc>
          <w:tcPr>
            <w:tcW w:w="2093"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AE3801" w:rsidRPr="00F77C14" w:rsidRDefault="00AE3801" w:rsidP="000A29C1">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AE3801" w:rsidRPr="00BA70AC" w:rsidTr="000A29C1">
        <w:tc>
          <w:tcPr>
            <w:tcW w:w="2093"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rPr>
                <w:rFonts w:ascii="Times New Roman" w:hAnsi="Times New Roman" w:cs="Times New Roman"/>
                <w:b/>
                <w:bCs/>
                <w:color w:val="000000"/>
                <w:sz w:val="24"/>
                <w:szCs w:val="24"/>
                <w:lang w:val="kk-KZ"/>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арнаулы органдарында немесе әскери қызметінде кемінде бес жыл қызмет өтілінің, немесе мемлекеттік органдарда кемінде жеті жыл жұмыс өтілінің,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p w:rsidR="00AE3801" w:rsidRPr="00F77C14" w:rsidRDefault="00AE3801" w:rsidP="000A29C1">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AE3801" w:rsidRPr="00F77C14" w:rsidTr="000A29C1">
        <w:tc>
          <w:tcPr>
            <w:tcW w:w="2093"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AE3801" w:rsidRPr="00F77C14" w:rsidRDefault="00AE3801" w:rsidP="000A29C1">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BA70AC" w:rsidRDefault="00BA70AC" w:rsidP="00317E72">
      <w:pPr>
        <w:jc w:val="both"/>
        <w:rPr>
          <w:lang w:val="kk-KZ"/>
        </w:rPr>
      </w:pPr>
    </w:p>
    <w:p w:rsidR="00317E72" w:rsidRPr="00BA70AC" w:rsidRDefault="00E54AAC" w:rsidP="00317E72">
      <w:pPr>
        <w:jc w:val="both"/>
        <w:rPr>
          <w:rFonts w:ascii="Times New Roman" w:hAnsi="Times New Roman" w:cs="Times New Roman"/>
          <w:b/>
          <w:color w:val="000000"/>
          <w:sz w:val="24"/>
          <w:szCs w:val="24"/>
          <w:lang w:val="kk-KZ"/>
        </w:rPr>
      </w:pPr>
      <w:r w:rsidRPr="00BA70AC">
        <w:rPr>
          <w:rFonts w:ascii="Times New Roman" w:hAnsi="Times New Roman" w:cs="Times New Roman"/>
          <w:b/>
          <w:color w:val="000000"/>
          <w:sz w:val="24"/>
          <w:szCs w:val="24"/>
          <w:lang w:val="kk-KZ"/>
        </w:rPr>
        <w:t>Должность руководителя</w:t>
      </w:r>
      <w:r w:rsidR="00317E72" w:rsidRPr="00BA70AC">
        <w:rPr>
          <w:rFonts w:ascii="Times New Roman" w:hAnsi="Times New Roman" w:cs="Times New Roman"/>
          <w:b/>
          <w:color w:val="000000"/>
          <w:sz w:val="24"/>
          <w:szCs w:val="24"/>
          <w:lang w:val="kk-KZ"/>
        </w:rPr>
        <w:t xml:space="preserve"> отдела розыска и защиты участников уголовного процесса Управления оперативно-розыскной деятельности</w:t>
      </w:r>
      <w:r w:rsidR="00317E72" w:rsidRPr="00BA70AC">
        <w:rPr>
          <w:b/>
          <w:sz w:val="24"/>
          <w:szCs w:val="24"/>
        </w:rPr>
        <w:t xml:space="preserve"> </w:t>
      </w:r>
      <w:r w:rsidR="00317E72" w:rsidRPr="00BA70AC">
        <w:rPr>
          <w:rFonts w:ascii="Times New Roman" w:hAnsi="Times New Roman" w:cs="Times New Roman"/>
          <w:b/>
          <w:color w:val="000000"/>
          <w:sz w:val="24"/>
          <w:szCs w:val="24"/>
          <w:lang w:val="kk-KZ"/>
        </w:rPr>
        <w:t xml:space="preserve">Службы экономических расследований Департамента государственных доходов по Кызылординской области Комитета государственных доходов Министерства Финансов Республики Казахстан </w:t>
      </w:r>
    </w:p>
    <w:p w:rsidR="00AE3801" w:rsidRPr="00317E72" w:rsidRDefault="00317E72" w:rsidP="00317E72">
      <w:pPr>
        <w:jc w:val="both"/>
        <w:rPr>
          <w:rFonts w:ascii="Times New Roman" w:hAnsi="Times New Roman" w:cs="Times New Roman"/>
          <w:b/>
          <w:color w:val="000000"/>
          <w:sz w:val="28"/>
          <w:szCs w:val="28"/>
          <w:lang w:val="kk-KZ"/>
        </w:rPr>
      </w:pPr>
      <w:r>
        <w:rPr>
          <w:rFonts w:ascii="Times New Roman" w:hAnsi="Times New Roman" w:cs="Times New Roman"/>
          <w:b/>
          <w:bCs/>
          <w:color w:val="000000"/>
          <w:sz w:val="24"/>
          <w:szCs w:val="24"/>
          <w:lang w:val="kk-KZ"/>
        </w:rPr>
        <w:t xml:space="preserve">                             </w:t>
      </w:r>
      <w:r w:rsidR="00AE3801" w:rsidRPr="008C336D">
        <w:rPr>
          <w:rFonts w:ascii="Times New Roman" w:hAnsi="Times New Roman" w:cs="Times New Roman"/>
          <w:b/>
          <w:bCs/>
          <w:color w:val="000000"/>
          <w:sz w:val="24"/>
          <w:szCs w:val="24"/>
          <w:lang w:val="kk-KZ"/>
        </w:rPr>
        <w:t>Руководитель отдела  (</w:t>
      </w:r>
      <w:r w:rsidR="00AE3801" w:rsidRPr="008C336D">
        <w:rPr>
          <w:rFonts w:ascii="Times New Roman" w:hAnsi="Times New Roman" w:cs="Times New Roman"/>
          <w:b/>
          <w:bCs/>
          <w:color w:val="000000"/>
          <w:sz w:val="24"/>
          <w:szCs w:val="24"/>
        </w:rPr>
        <w:t xml:space="preserve">категория </w:t>
      </w:r>
      <w:r w:rsidR="00AE3801" w:rsidRPr="008C336D">
        <w:rPr>
          <w:rFonts w:ascii="Times New Roman" w:hAnsi="Times New Roman" w:cs="Times New Roman"/>
          <w:b/>
          <w:bCs/>
          <w:sz w:val="24"/>
          <w:szCs w:val="24"/>
        </w:rPr>
        <w:t>С-</w:t>
      </w:r>
      <w:r w:rsidR="00AE3801" w:rsidRPr="008C336D">
        <w:rPr>
          <w:rFonts w:ascii="Times New Roman" w:hAnsi="Times New Roman" w:cs="Times New Roman"/>
          <w:b/>
          <w:bCs/>
          <w:sz w:val="24"/>
          <w:szCs w:val="24"/>
          <w:lang w:val="en-US"/>
        </w:rPr>
        <w:t>GD</w:t>
      </w:r>
      <w:r w:rsidR="00AE3801" w:rsidRPr="008C336D">
        <w:rPr>
          <w:rFonts w:ascii="Times New Roman" w:hAnsi="Times New Roman" w:cs="Times New Roman"/>
          <w:b/>
          <w:bCs/>
          <w:sz w:val="24"/>
          <w:szCs w:val="24"/>
          <w:lang w:val="kk-KZ"/>
        </w:rPr>
        <w:t>О-4</w:t>
      </w:r>
      <w:r w:rsidR="00AE3801">
        <w:rPr>
          <w:rFonts w:ascii="Times New Roman" w:hAnsi="Times New Roman" w:cs="Times New Roman"/>
          <w:b/>
          <w:bCs/>
          <w:sz w:val="24"/>
          <w:szCs w:val="24"/>
          <w:lang w:val="kk-KZ"/>
        </w:rPr>
        <w:t>, 1 единица</w:t>
      </w:r>
      <w:r w:rsidR="00AE3801" w:rsidRPr="008C336D">
        <w:rPr>
          <w:rFonts w:ascii="Times New Roman" w:hAnsi="Times New Roman" w:cs="Times New Roman"/>
          <w:b/>
          <w:bCs/>
          <w:sz w:val="24"/>
          <w:szCs w:val="24"/>
          <w:lang w:val="kk-KZ"/>
        </w:rPr>
        <w:t>)</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02"/>
      </w:tblGrid>
      <w:tr w:rsidR="00AE3801" w:rsidRPr="003639FE" w:rsidTr="000A29C1">
        <w:tc>
          <w:tcPr>
            <w:tcW w:w="2093" w:type="dxa"/>
          </w:tcPr>
          <w:p w:rsidR="00AE3801" w:rsidRPr="003639FE" w:rsidRDefault="00AE3801" w:rsidP="000A29C1">
            <w:pPr>
              <w:rPr>
                <w:rFonts w:ascii="Times New Roman" w:hAnsi="Times New Roman" w:cs="Times New Roman"/>
                <w:b/>
                <w:bCs/>
                <w:color w:val="000000"/>
                <w:sz w:val="24"/>
                <w:szCs w:val="24"/>
                <w:lang w:val="kk-KZ"/>
              </w:rPr>
            </w:pPr>
            <w:r w:rsidRPr="003639FE">
              <w:rPr>
                <w:rFonts w:ascii="Times New Roman" w:hAnsi="Times New Roman" w:cs="Times New Roman"/>
                <w:b/>
                <w:bCs/>
                <w:color w:val="000000"/>
                <w:sz w:val="24"/>
                <w:szCs w:val="24"/>
              </w:rPr>
              <w:t>Критерий</w:t>
            </w:r>
          </w:p>
        </w:tc>
        <w:tc>
          <w:tcPr>
            <w:tcW w:w="7902" w:type="dxa"/>
          </w:tcPr>
          <w:p w:rsidR="00AE3801" w:rsidRPr="003639FE" w:rsidRDefault="00AE3801" w:rsidP="000A29C1">
            <w:pPr>
              <w:rPr>
                <w:rFonts w:ascii="Times New Roman" w:hAnsi="Times New Roman" w:cs="Times New Roman"/>
                <w:b/>
                <w:bCs/>
                <w:color w:val="000000"/>
                <w:sz w:val="24"/>
                <w:szCs w:val="24"/>
              </w:rPr>
            </w:pPr>
            <w:r w:rsidRPr="003639FE">
              <w:rPr>
                <w:rFonts w:ascii="Times New Roman" w:hAnsi="Times New Roman" w:cs="Times New Roman"/>
                <w:b/>
                <w:bCs/>
                <w:color w:val="000000"/>
                <w:sz w:val="24"/>
                <w:szCs w:val="24"/>
              </w:rPr>
              <w:t>Требования</w:t>
            </w:r>
          </w:p>
        </w:tc>
      </w:tr>
      <w:tr w:rsidR="00AE3801" w:rsidRPr="003639FE" w:rsidTr="000A29C1">
        <w:tc>
          <w:tcPr>
            <w:tcW w:w="2093" w:type="dxa"/>
          </w:tcPr>
          <w:p w:rsidR="00AE3801" w:rsidRPr="003639FE" w:rsidRDefault="00AE3801" w:rsidP="000A29C1">
            <w:pPr>
              <w:rPr>
                <w:rFonts w:ascii="Times New Roman" w:hAnsi="Times New Roman" w:cs="Times New Roman"/>
                <w:b/>
                <w:bCs/>
                <w:color w:val="000000"/>
                <w:sz w:val="24"/>
                <w:szCs w:val="24"/>
                <w:lang w:val="kk-KZ"/>
              </w:rPr>
            </w:pPr>
            <w:r w:rsidRPr="003639FE">
              <w:rPr>
                <w:rFonts w:ascii="Times New Roman" w:hAnsi="Times New Roman" w:cs="Times New Roman"/>
                <w:b/>
                <w:bCs/>
                <w:color w:val="000000"/>
                <w:sz w:val="24"/>
                <w:szCs w:val="24"/>
              </w:rPr>
              <w:t>Образование</w:t>
            </w:r>
          </w:p>
        </w:tc>
        <w:tc>
          <w:tcPr>
            <w:tcW w:w="7902" w:type="dxa"/>
          </w:tcPr>
          <w:p w:rsidR="00AE3801" w:rsidRPr="003639FE" w:rsidRDefault="00AE3801" w:rsidP="000A29C1">
            <w:pPr>
              <w:jc w:val="both"/>
              <w:rPr>
                <w:rFonts w:ascii="Times New Roman" w:hAnsi="Times New Roman" w:cs="Times New Roman"/>
                <w:color w:val="000000"/>
                <w:sz w:val="24"/>
                <w:szCs w:val="24"/>
                <w:lang w:val="kk-KZ"/>
              </w:rPr>
            </w:pPr>
            <w:r w:rsidRPr="003639FE">
              <w:rPr>
                <w:rFonts w:ascii="Times New Roman" w:hAnsi="Times New Roman" w:cs="Times New Roman"/>
                <w:color w:val="000000"/>
                <w:sz w:val="24"/>
                <w:szCs w:val="24"/>
              </w:rPr>
              <w:t>1.</w:t>
            </w:r>
            <w:proofErr w:type="gramStart"/>
            <w:r w:rsidRPr="003639FE">
              <w:rPr>
                <w:rFonts w:ascii="Times New Roman" w:hAnsi="Times New Roman" w:cs="Times New Roman"/>
                <w:color w:val="000000"/>
                <w:sz w:val="24"/>
                <w:szCs w:val="24"/>
              </w:rPr>
              <w:t>Высшее</w:t>
            </w:r>
            <w:proofErr w:type="gramEnd"/>
            <w:r w:rsidRPr="003639FE">
              <w:rPr>
                <w:rFonts w:ascii="Times New Roman" w:hAnsi="Times New Roman" w:cs="Times New Roman"/>
                <w:color w:val="000000"/>
                <w:sz w:val="24"/>
                <w:szCs w:val="24"/>
              </w:rPr>
              <w:t xml:space="preserve"> профессиональное, соответствующее функциональным направлениям конкретной должности</w:t>
            </w:r>
            <w:r w:rsidRPr="003639FE">
              <w:rPr>
                <w:rFonts w:ascii="Times New Roman" w:hAnsi="Times New Roman" w:cs="Times New Roman"/>
                <w:color w:val="000000"/>
                <w:sz w:val="24"/>
                <w:szCs w:val="24"/>
                <w:lang w:val="kk-KZ"/>
              </w:rPr>
              <w:t>.</w:t>
            </w:r>
          </w:p>
          <w:p w:rsidR="00AE3801" w:rsidRPr="003639FE" w:rsidRDefault="00AE3801" w:rsidP="000A29C1">
            <w:pPr>
              <w:jc w:val="both"/>
              <w:rPr>
                <w:rFonts w:ascii="Times New Roman" w:hAnsi="Times New Roman" w:cs="Times New Roman"/>
                <w:color w:val="000000"/>
                <w:sz w:val="24"/>
                <w:szCs w:val="24"/>
              </w:rPr>
            </w:pPr>
            <w:r w:rsidRPr="003639FE">
              <w:rPr>
                <w:rFonts w:ascii="Times New Roman" w:hAnsi="Times New Roman" w:cs="Times New Roman"/>
                <w:sz w:val="24"/>
                <w:szCs w:val="24"/>
                <w:lang w:val="kk-KZ"/>
              </w:rPr>
              <w:t>2. Ж</w:t>
            </w:r>
            <w:proofErr w:type="spellStart"/>
            <w:r w:rsidRPr="003639FE">
              <w:rPr>
                <w:rFonts w:ascii="Times New Roman" w:hAnsi="Times New Roman" w:cs="Times New Roman"/>
                <w:sz w:val="24"/>
                <w:szCs w:val="24"/>
              </w:rPr>
              <w:t>елательно</w:t>
            </w:r>
            <w:proofErr w:type="spellEnd"/>
            <w:r w:rsidRPr="003639FE">
              <w:rPr>
                <w:rFonts w:ascii="Times New Roman" w:hAnsi="Times New Roman" w:cs="Times New Roman"/>
                <w:sz w:val="24"/>
                <w:szCs w:val="24"/>
              </w:rPr>
              <w:t xml:space="preserve"> наличие высшего специального либо послевузовского </w:t>
            </w:r>
            <w:proofErr w:type="spellStart"/>
            <w:r w:rsidRPr="003639FE">
              <w:rPr>
                <w:rFonts w:ascii="Times New Roman" w:hAnsi="Times New Roman" w:cs="Times New Roman"/>
                <w:sz w:val="24"/>
                <w:szCs w:val="24"/>
              </w:rPr>
              <w:t>обр</w:t>
            </w:r>
            <w:proofErr w:type="spellEnd"/>
            <w:r w:rsidRPr="003639FE">
              <w:rPr>
                <w:rFonts w:ascii="Times New Roman" w:hAnsi="Times New Roman" w:cs="Times New Roman"/>
                <w:sz w:val="24"/>
                <w:szCs w:val="24"/>
                <w:lang w:val="kk-KZ"/>
              </w:rPr>
              <w:t>азования.</w:t>
            </w:r>
          </w:p>
        </w:tc>
      </w:tr>
      <w:tr w:rsidR="00AE3801" w:rsidRPr="003639FE" w:rsidTr="000A29C1">
        <w:tc>
          <w:tcPr>
            <w:tcW w:w="2093" w:type="dxa"/>
          </w:tcPr>
          <w:p w:rsidR="00AE3801" w:rsidRPr="003639FE" w:rsidRDefault="00AE3801" w:rsidP="000A29C1">
            <w:pPr>
              <w:rPr>
                <w:rFonts w:ascii="Times New Roman" w:hAnsi="Times New Roman" w:cs="Times New Roman"/>
                <w:b/>
                <w:bCs/>
                <w:color w:val="000000"/>
                <w:sz w:val="24"/>
                <w:szCs w:val="24"/>
                <w:lang w:val="kk-KZ"/>
              </w:rPr>
            </w:pPr>
            <w:r w:rsidRPr="003639FE">
              <w:rPr>
                <w:rFonts w:ascii="Times New Roman" w:hAnsi="Times New Roman" w:cs="Times New Roman"/>
                <w:b/>
                <w:bCs/>
                <w:color w:val="000000"/>
                <w:sz w:val="24"/>
                <w:szCs w:val="24"/>
              </w:rPr>
              <w:t>Практический опыт</w:t>
            </w:r>
          </w:p>
        </w:tc>
        <w:tc>
          <w:tcPr>
            <w:tcW w:w="7902" w:type="dxa"/>
          </w:tcPr>
          <w:p w:rsidR="00AE3801" w:rsidRPr="003639FE" w:rsidRDefault="00AE3801" w:rsidP="000A29C1">
            <w:pPr>
              <w:jc w:val="both"/>
              <w:rPr>
                <w:rFonts w:ascii="Times New Roman" w:hAnsi="Times New Roman" w:cs="Times New Roman"/>
                <w:sz w:val="24"/>
                <w:szCs w:val="24"/>
                <w:lang w:val="kk-KZ"/>
              </w:rPr>
            </w:pPr>
            <w:r w:rsidRPr="003639FE">
              <w:rPr>
                <w:rFonts w:ascii="Times New Roman" w:hAnsi="Times New Roman" w:cs="Times New Roman"/>
                <w:sz w:val="24"/>
                <w:szCs w:val="24"/>
                <w:lang w:val="kk-KZ"/>
              </w:rPr>
              <w:t xml:space="preserve">1. Наличие </w:t>
            </w:r>
            <w:r w:rsidRPr="003639FE">
              <w:rPr>
                <w:rFonts w:ascii="Times New Roman" w:hAnsi="Times New Roman" w:cs="Times New Roman"/>
                <w:sz w:val="24"/>
                <w:szCs w:val="24"/>
              </w:rPr>
              <w:t xml:space="preserve">не менее пяти лет стажа службы в правоохранительных, специальных государственных органах или на военной службе, либо не менее семи лет стажа в государственных органах, в том числе не менее одного года на руководящих должностях, либо не менее восьми лет стажа работы в сферах, соответствующих функциональным направлениям </w:t>
            </w:r>
            <w:r w:rsidRPr="003639FE">
              <w:rPr>
                <w:rFonts w:ascii="Times New Roman" w:hAnsi="Times New Roman" w:cs="Times New Roman"/>
                <w:sz w:val="24"/>
                <w:szCs w:val="24"/>
              </w:rPr>
              <w:lastRenderedPageBreak/>
              <w:t>конкретной должности данной категории, в том числе не менее двух лет на руководящих должностях</w:t>
            </w:r>
            <w:r w:rsidRPr="003639FE">
              <w:rPr>
                <w:rFonts w:ascii="Times New Roman" w:hAnsi="Times New Roman" w:cs="Times New Roman"/>
                <w:sz w:val="24"/>
                <w:szCs w:val="24"/>
                <w:lang w:val="kk-KZ"/>
              </w:rPr>
              <w:t>.</w:t>
            </w:r>
          </w:p>
          <w:p w:rsidR="00AE3801" w:rsidRPr="003639FE" w:rsidRDefault="00AE3801" w:rsidP="000A29C1">
            <w:pPr>
              <w:jc w:val="both"/>
              <w:rPr>
                <w:rFonts w:ascii="Times New Roman" w:hAnsi="Times New Roman" w:cs="Times New Roman"/>
                <w:color w:val="000000"/>
                <w:sz w:val="24"/>
                <w:szCs w:val="24"/>
                <w:lang w:val="kk-KZ"/>
              </w:rPr>
            </w:pPr>
            <w:r w:rsidRPr="003639FE">
              <w:rPr>
                <w:rFonts w:ascii="Times New Roman" w:hAnsi="Times New Roman" w:cs="Times New Roman"/>
                <w:sz w:val="24"/>
                <w:szCs w:val="24"/>
              </w:rPr>
              <w:t xml:space="preserve">2. </w:t>
            </w:r>
            <w:r w:rsidRPr="003639FE">
              <w:rPr>
                <w:rFonts w:ascii="Times New Roman" w:hAnsi="Times New Roman" w:cs="Times New Roman"/>
                <w:sz w:val="24"/>
                <w:szCs w:val="24"/>
                <w:lang w:val="kk-KZ"/>
              </w:rPr>
              <w:t>Н</w:t>
            </w:r>
            <w:proofErr w:type="spellStart"/>
            <w:r w:rsidRPr="003639FE">
              <w:rPr>
                <w:rFonts w:ascii="Times New Roman" w:hAnsi="Times New Roman" w:cs="Times New Roman"/>
                <w:sz w:val="24"/>
                <w:szCs w:val="24"/>
              </w:rPr>
              <w:t>аличие</w:t>
            </w:r>
            <w:proofErr w:type="spellEnd"/>
            <w:r w:rsidRPr="003639FE">
              <w:rPr>
                <w:rFonts w:ascii="Times New Roman" w:hAnsi="Times New Roman" w:cs="Times New Roman"/>
                <w:sz w:val="24"/>
                <w:szCs w:val="24"/>
              </w:rPr>
              <w:t xml:space="preserve"> обязательных знаний, умений и навыков, необходимых для исполнения функциональных обязанностей по данной должности</w:t>
            </w:r>
            <w:r w:rsidRPr="003639FE">
              <w:rPr>
                <w:rFonts w:ascii="Times New Roman" w:hAnsi="Times New Roman" w:cs="Times New Roman"/>
                <w:sz w:val="24"/>
                <w:szCs w:val="24"/>
                <w:lang w:val="kk-KZ"/>
              </w:rPr>
              <w:t>.</w:t>
            </w:r>
          </w:p>
        </w:tc>
      </w:tr>
      <w:tr w:rsidR="00AE3801" w:rsidRPr="003639FE" w:rsidTr="000A29C1">
        <w:tc>
          <w:tcPr>
            <w:tcW w:w="2093" w:type="dxa"/>
          </w:tcPr>
          <w:p w:rsidR="00AE3801" w:rsidRPr="003639FE" w:rsidRDefault="00AE3801" w:rsidP="000A29C1">
            <w:pPr>
              <w:rPr>
                <w:rFonts w:ascii="Times New Roman" w:hAnsi="Times New Roman" w:cs="Times New Roman"/>
                <w:b/>
                <w:bCs/>
                <w:color w:val="000000"/>
                <w:sz w:val="24"/>
                <w:szCs w:val="24"/>
                <w:lang w:val="kk-KZ"/>
              </w:rPr>
            </w:pPr>
            <w:r w:rsidRPr="003639FE">
              <w:rPr>
                <w:rFonts w:ascii="Times New Roman" w:hAnsi="Times New Roman" w:cs="Times New Roman"/>
                <w:b/>
                <w:bCs/>
                <w:color w:val="000000"/>
                <w:sz w:val="24"/>
                <w:szCs w:val="24"/>
                <w:lang w:val="kk-KZ"/>
              </w:rPr>
              <w:lastRenderedPageBreak/>
              <w:t>Пригодность по состоянию здоровья</w:t>
            </w:r>
          </w:p>
        </w:tc>
        <w:tc>
          <w:tcPr>
            <w:tcW w:w="7902" w:type="dxa"/>
          </w:tcPr>
          <w:p w:rsidR="00AE3801" w:rsidRPr="003639FE" w:rsidRDefault="00AE3801" w:rsidP="000A29C1">
            <w:pPr>
              <w:jc w:val="both"/>
              <w:rPr>
                <w:rFonts w:ascii="Times New Roman" w:hAnsi="Times New Roman" w:cs="Times New Roman"/>
                <w:sz w:val="24"/>
                <w:szCs w:val="24"/>
                <w:lang w:val="kk-KZ"/>
              </w:rPr>
            </w:pPr>
            <w:r w:rsidRPr="003639FE">
              <w:rPr>
                <w:rFonts w:ascii="Times New Roman" w:hAnsi="Times New Roman" w:cs="Times New Roman"/>
                <w:sz w:val="24"/>
                <w:szCs w:val="24"/>
                <w:lang w:val="kk-KZ"/>
              </w:rPr>
              <w:t>П</w:t>
            </w:r>
            <w:proofErr w:type="spellStart"/>
            <w:r w:rsidRPr="003639FE">
              <w:rPr>
                <w:rFonts w:ascii="Times New Roman" w:hAnsi="Times New Roman" w:cs="Times New Roman"/>
                <w:sz w:val="24"/>
                <w:szCs w:val="24"/>
              </w:rPr>
              <w:t>ригодность</w:t>
            </w:r>
            <w:proofErr w:type="spellEnd"/>
            <w:r w:rsidRPr="003639FE">
              <w:rPr>
                <w:rFonts w:ascii="Times New Roman" w:hAnsi="Times New Roman" w:cs="Times New Roman"/>
                <w:sz w:val="24"/>
                <w:szCs w:val="24"/>
              </w:rPr>
              <w:t xml:space="preserve"> по состоянию здоровья для осуществления правоохранительной деятельности.</w:t>
            </w:r>
          </w:p>
        </w:tc>
      </w:tr>
    </w:tbl>
    <w:p w:rsidR="00E316C4" w:rsidRDefault="00E316C4">
      <w:pPr>
        <w:rPr>
          <w:lang w:val="kk-KZ"/>
        </w:rPr>
      </w:pPr>
    </w:p>
    <w:sectPr w:rsidR="00E316C4" w:rsidSect="00B51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0EC"/>
    <w:multiLevelType w:val="hybridMultilevel"/>
    <w:tmpl w:val="B06EDB5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D90E57"/>
    <w:multiLevelType w:val="hybridMultilevel"/>
    <w:tmpl w:val="BE4E2B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2F288B"/>
    <w:multiLevelType w:val="hybridMultilevel"/>
    <w:tmpl w:val="9EBE80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512A4E"/>
    <w:multiLevelType w:val="hybridMultilevel"/>
    <w:tmpl w:val="91B4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801"/>
    <w:rsid w:val="0027781D"/>
    <w:rsid w:val="00291328"/>
    <w:rsid w:val="00317E72"/>
    <w:rsid w:val="0033496D"/>
    <w:rsid w:val="00344318"/>
    <w:rsid w:val="00590807"/>
    <w:rsid w:val="006B0446"/>
    <w:rsid w:val="00825BB9"/>
    <w:rsid w:val="00832883"/>
    <w:rsid w:val="008E7EE4"/>
    <w:rsid w:val="00942614"/>
    <w:rsid w:val="009D7DFC"/>
    <w:rsid w:val="00AE3801"/>
    <w:rsid w:val="00B5182B"/>
    <w:rsid w:val="00BA70AC"/>
    <w:rsid w:val="00C939E6"/>
    <w:rsid w:val="00D10C5E"/>
    <w:rsid w:val="00E316C4"/>
    <w:rsid w:val="00E5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2B"/>
  </w:style>
  <w:style w:type="paragraph" w:styleId="1">
    <w:name w:val="heading 1"/>
    <w:basedOn w:val="a"/>
    <w:next w:val="a"/>
    <w:link w:val="10"/>
    <w:qFormat/>
    <w:rsid w:val="0029132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801"/>
    <w:pPr>
      <w:spacing w:after="0" w:line="240" w:lineRule="auto"/>
      <w:ind w:left="720"/>
      <w:jc w:val="center"/>
    </w:pPr>
    <w:rPr>
      <w:rFonts w:ascii="Calibri" w:eastAsia="Calibri" w:hAnsi="Calibri" w:cs="Calibri"/>
      <w:lang w:eastAsia="ru-RU"/>
    </w:rPr>
  </w:style>
  <w:style w:type="character" w:customStyle="1" w:styleId="10">
    <w:name w:val="Заголовок 1 Знак"/>
    <w:basedOn w:val="a0"/>
    <w:link w:val="1"/>
    <w:rsid w:val="00291328"/>
    <w:rPr>
      <w:rFonts w:asciiTheme="majorHAnsi" w:eastAsiaTheme="majorEastAsia" w:hAnsiTheme="majorHAnsi" w:cstheme="majorBidi"/>
      <w:b/>
      <w:bCs/>
      <w:color w:val="365F91" w:themeColor="accent1" w:themeShade="BF"/>
      <w:sz w:val="28"/>
      <w:szCs w:val="28"/>
      <w:lang w:eastAsia="ru-RU"/>
    </w:rPr>
  </w:style>
  <w:style w:type="character" w:styleId="a4">
    <w:name w:val="Strong"/>
    <w:basedOn w:val="a0"/>
    <w:qFormat/>
    <w:rsid w:val="00291328"/>
    <w:rPr>
      <w:b/>
      <w:bCs/>
    </w:rPr>
  </w:style>
  <w:style w:type="paragraph" w:styleId="a5">
    <w:name w:val="No Spacing"/>
    <w:link w:val="a6"/>
    <w:uiPriority w:val="99"/>
    <w:qFormat/>
    <w:rsid w:val="00E316C4"/>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E316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abazhieva</dc:creator>
  <cp:keywords/>
  <dc:description/>
  <cp:lastModifiedBy>abazhieva</cp:lastModifiedBy>
  <cp:revision>15</cp:revision>
  <cp:lastPrinted>2016-03-18T05:49:00Z</cp:lastPrinted>
  <dcterms:created xsi:type="dcterms:W3CDTF">2016-03-18T04:08:00Z</dcterms:created>
  <dcterms:modified xsi:type="dcterms:W3CDTF">2016-03-18T10:15:00Z</dcterms:modified>
</cp:coreProperties>
</file>